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634" w:rsidRPr="00EA7634" w:rsidRDefault="00EA7634" w:rsidP="00EA7634">
      <w:pPr>
        <w:rPr>
          <w:b/>
        </w:rPr>
      </w:pPr>
      <w:r>
        <w:t xml:space="preserve">Intro: </w:t>
      </w:r>
      <w:r w:rsidRPr="00EA7634">
        <w:rPr>
          <w:b/>
        </w:rPr>
        <w:t>Op Toon</w:t>
      </w:r>
      <w:r w:rsidRPr="00EA7634">
        <w:rPr>
          <w:b/>
        </w:rPr>
        <w:t>hoogte 215 : 1 en 2</w:t>
      </w:r>
    </w:p>
    <w:p w:rsidR="003C1803" w:rsidRDefault="003C1803" w:rsidP="00EA7634">
      <w:pPr>
        <w:spacing w:after="0" w:line="240" w:lineRule="auto"/>
        <w:sectPr w:rsidR="003C1803">
          <w:pgSz w:w="11906" w:h="16838"/>
          <w:pgMar w:top="1417" w:right="1417" w:bottom="1417" w:left="1417" w:header="708" w:footer="708" w:gutter="0"/>
          <w:cols w:space="708"/>
          <w:docGrid w:linePitch="360"/>
        </w:sectPr>
      </w:pPr>
    </w:p>
    <w:p w:rsidR="00EA7634" w:rsidRDefault="00EA7634" w:rsidP="00EA7634">
      <w:pPr>
        <w:spacing w:after="0" w:line="240" w:lineRule="auto"/>
      </w:pPr>
      <w:r>
        <w:lastRenderedPageBreak/>
        <w:t>God is tegenwoordig; God is in ons midden;</w:t>
      </w:r>
    </w:p>
    <w:p w:rsidR="00EA7634" w:rsidRDefault="00EA7634" w:rsidP="00EA7634">
      <w:pPr>
        <w:spacing w:after="0" w:line="240" w:lineRule="auto"/>
      </w:pPr>
      <w:r>
        <w:t>laat ons diep in ’t stof aanbidden!</w:t>
      </w:r>
    </w:p>
    <w:p w:rsidR="00EA7634" w:rsidRDefault="00EA7634" w:rsidP="00EA7634">
      <w:pPr>
        <w:spacing w:after="0" w:line="240" w:lineRule="auto"/>
      </w:pPr>
      <w:r>
        <w:t xml:space="preserve">Dat in </w:t>
      </w:r>
      <w:proofErr w:type="spellStart"/>
      <w:r>
        <w:t>heil’ge</w:t>
      </w:r>
      <w:proofErr w:type="spellEnd"/>
      <w:r>
        <w:t xml:space="preserve"> eerbied alles in ons </w:t>
      </w:r>
      <w:proofErr w:type="spellStart"/>
      <w:r>
        <w:t>zwijge</w:t>
      </w:r>
      <w:proofErr w:type="spellEnd"/>
      <w:r>
        <w:t>,</w:t>
      </w:r>
    </w:p>
    <w:p w:rsidR="00EA7634" w:rsidRDefault="00EA7634" w:rsidP="00EA7634">
      <w:pPr>
        <w:spacing w:after="0" w:line="240" w:lineRule="auto"/>
      </w:pPr>
      <w:r>
        <w:t xml:space="preserve">dat voor Hem de ziel zich </w:t>
      </w:r>
      <w:proofErr w:type="spellStart"/>
      <w:r>
        <w:t>neige</w:t>
      </w:r>
      <w:proofErr w:type="spellEnd"/>
      <w:r>
        <w:t>!</w:t>
      </w:r>
    </w:p>
    <w:p w:rsidR="00EA7634" w:rsidRDefault="00EA7634" w:rsidP="00EA7634">
      <w:pPr>
        <w:spacing w:after="0" w:line="240" w:lineRule="auto"/>
      </w:pPr>
      <w:r>
        <w:t>Wie Hem noemt, wie Hem roemt,</w:t>
      </w:r>
    </w:p>
    <w:p w:rsidR="00EA7634" w:rsidRDefault="00EA7634" w:rsidP="00EA7634">
      <w:pPr>
        <w:spacing w:after="0" w:line="240" w:lineRule="auto"/>
      </w:pPr>
      <w:r>
        <w:t xml:space="preserve">sla zijn ogen neder, </w:t>
      </w:r>
      <w:proofErr w:type="spellStart"/>
      <w:r>
        <w:t>geve</w:t>
      </w:r>
      <w:proofErr w:type="spellEnd"/>
      <w:r>
        <w:t xml:space="preserve"> ’t hart Hem weder!</w:t>
      </w:r>
    </w:p>
    <w:p w:rsidR="00EA7634" w:rsidRDefault="00EA7634" w:rsidP="00EA7634">
      <w:pPr>
        <w:spacing w:after="0" w:line="240" w:lineRule="auto"/>
      </w:pPr>
    </w:p>
    <w:p w:rsidR="00EA7634" w:rsidRDefault="00EA7634" w:rsidP="00EA7634">
      <w:pPr>
        <w:spacing w:after="0" w:line="240" w:lineRule="auto"/>
      </w:pPr>
      <w:r>
        <w:lastRenderedPageBreak/>
        <w:t>God is tegenwoordig, Die in ‘t licht daarboven</w:t>
      </w:r>
    </w:p>
    <w:p w:rsidR="00EA7634" w:rsidRDefault="00EA7634" w:rsidP="00EA7634">
      <w:pPr>
        <w:spacing w:after="0" w:line="240" w:lineRule="auto"/>
      </w:pPr>
      <w:proofErr w:type="spellStart"/>
      <w:r>
        <w:t>eeuwiglijk</w:t>
      </w:r>
      <w:proofErr w:type="spellEnd"/>
      <w:r>
        <w:t xml:space="preserve"> de serafs loven.</w:t>
      </w:r>
    </w:p>
    <w:p w:rsidR="00EA7634" w:rsidRDefault="00EA7634" w:rsidP="00EA7634">
      <w:pPr>
        <w:spacing w:after="0" w:line="240" w:lineRule="auto"/>
      </w:pPr>
      <w:r>
        <w:t xml:space="preserve">‘Heilig, heilig, heilig!’ </w:t>
      </w:r>
      <w:proofErr w:type="spellStart"/>
      <w:r>
        <w:t>juub’len</w:t>
      </w:r>
      <w:proofErr w:type="spellEnd"/>
      <w:r>
        <w:t xml:space="preserve"> Hem ter </w:t>
      </w:r>
      <w:proofErr w:type="spellStart"/>
      <w:r>
        <w:t>ere</w:t>
      </w:r>
      <w:proofErr w:type="spellEnd"/>
    </w:p>
    <w:p w:rsidR="00EA7634" w:rsidRDefault="00EA7634" w:rsidP="00EA7634">
      <w:pPr>
        <w:spacing w:after="0" w:line="240" w:lineRule="auto"/>
      </w:pPr>
      <w:r>
        <w:t xml:space="preserve">dag en nacht de </w:t>
      </w:r>
      <w:proofErr w:type="spellStart"/>
      <w:r>
        <w:t>eng’lensferen</w:t>
      </w:r>
      <w:proofErr w:type="spellEnd"/>
      <w:r>
        <w:t>.</w:t>
      </w:r>
    </w:p>
    <w:p w:rsidR="00EA7634" w:rsidRDefault="00EA7634" w:rsidP="00EA7634">
      <w:pPr>
        <w:spacing w:after="0" w:line="240" w:lineRule="auto"/>
      </w:pPr>
      <w:r>
        <w:t>Hij, ons lied, smaad het niet!</w:t>
      </w:r>
    </w:p>
    <w:p w:rsidR="00EA7634" w:rsidRDefault="00EA7634" w:rsidP="00EA7634">
      <w:pPr>
        <w:spacing w:after="0" w:line="240" w:lineRule="auto"/>
      </w:pPr>
      <w:r>
        <w:t xml:space="preserve">Laat ook ons, </w:t>
      </w:r>
      <w:proofErr w:type="spellStart"/>
      <w:r>
        <w:t>geringen</w:t>
      </w:r>
      <w:proofErr w:type="spellEnd"/>
      <w:r>
        <w:t>, U een loflied zingen!</w:t>
      </w:r>
    </w:p>
    <w:p w:rsidR="003C1803" w:rsidRDefault="003C1803" w:rsidP="00EA7634">
      <w:pPr>
        <w:sectPr w:rsidR="003C1803" w:rsidSect="003C1803">
          <w:type w:val="continuous"/>
          <w:pgSz w:w="11906" w:h="16838"/>
          <w:pgMar w:top="1417" w:right="1417" w:bottom="1417" w:left="1417" w:header="708" w:footer="708" w:gutter="0"/>
          <w:cols w:num="2" w:space="708"/>
          <w:docGrid w:linePitch="360"/>
        </w:sectPr>
      </w:pPr>
    </w:p>
    <w:p w:rsidR="00EA7634" w:rsidRDefault="00EA7634" w:rsidP="00EA7634"/>
    <w:p w:rsidR="003C1803" w:rsidRPr="003C1803" w:rsidRDefault="003C1803" w:rsidP="003C1803">
      <w:pPr>
        <w:rPr>
          <w:b/>
        </w:rPr>
        <w:sectPr w:rsidR="003C1803" w:rsidRPr="003C1803" w:rsidSect="003C1803">
          <w:type w:val="continuous"/>
          <w:pgSz w:w="11906" w:h="16838"/>
          <w:pgMar w:top="1417" w:right="1417" w:bottom="1417" w:left="1417" w:header="708" w:footer="708" w:gutter="0"/>
          <w:cols w:space="708"/>
          <w:docGrid w:linePitch="360"/>
        </w:sectPr>
      </w:pPr>
      <w:r>
        <w:rPr>
          <w:b/>
        </w:rPr>
        <w:t>Ps. 146 : 2 en 3</w:t>
      </w:r>
    </w:p>
    <w:p w:rsidR="003C1803" w:rsidRDefault="003C1803" w:rsidP="003C1803">
      <w:pPr>
        <w:spacing w:after="0" w:line="240" w:lineRule="auto"/>
      </w:pPr>
      <w:r>
        <w:lastRenderedPageBreak/>
        <w:t>Vest op prinsen geen betrouwen,</w:t>
      </w:r>
    </w:p>
    <w:p w:rsidR="003C1803" w:rsidRDefault="00F03BC7" w:rsidP="003C1803">
      <w:pPr>
        <w:spacing w:after="0" w:line="240" w:lineRule="auto"/>
      </w:pPr>
      <w:r>
        <w:t>w</w:t>
      </w:r>
      <w:r w:rsidR="003C1803">
        <w:t>aar men nimmer heil bij vindt;</w:t>
      </w:r>
    </w:p>
    <w:p w:rsidR="003C1803" w:rsidRDefault="00F03BC7" w:rsidP="003C1803">
      <w:pPr>
        <w:spacing w:after="0" w:line="240" w:lineRule="auto"/>
      </w:pPr>
      <w:proofErr w:type="spellStart"/>
      <w:r>
        <w:t>z</w:t>
      </w:r>
      <w:r w:rsidR="003C1803">
        <w:t>oudt</w:t>
      </w:r>
      <w:proofErr w:type="spellEnd"/>
      <w:r>
        <w:t xml:space="preserve"> </w:t>
      </w:r>
      <w:r w:rsidR="003C1803">
        <w:t xml:space="preserve"> g' uw hoop op mensen bouwen?</w:t>
      </w:r>
    </w:p>
    <w:p w:rsidR="003C1803" w:rsidRDefault="003C1803" w:rsidP="003C1803">
      <w:pPr>
        <w:spacing w:after="0" w:line="240" w:lineRule="auto"/>
      </w:pPr>
      <w:r>
        <w:t>Als Gods hand hun geest ontbindt,</w:t>
      </w:r>
    </w:p>
    <w:p w:rsidR="003C1803" w:rsidRDefault="00F03BC7" w:rsidP="003C1803">
      <w:pPr>
        <w:spacing w:after="0" w:line="240" w:lineRule="auto"/>
      </w:pPr>
      <w:r>
        <w:t>k</w:t>
      </w:r>
      <w:r w:rsidR="003C1803">
        <w:t>eren zij tot d' aarde weer,</w:t>
      </w:r>
    </w:p>
    <w:p w:rsidR="003C1803" w:rsidRDefault="00F03BC7" w:rsidP="003C1803">
      <w:pPr>
        <w:spacing w:after="0" w:line="240" w:lineRule="auto"/>
      </w:pPr>
      <w:r>
        <w:t>s</w:t>
      </w:r>
      <w:r w:rsidR="003C1803">
        <w:t>torten met hun aanslag neer.</w:t>
      </w:r>
    </w:p>
    <w:p w:rsidR="003C1803" w:rsidRDefault="003C1803" w:rsidP="003C1803">
      <w:pPr>
        <w:spacing w:after="0" w:line="240" w:lineRule="auto"/>
      </w:pPr>
      <w:r>
        <w:lastRenderedPageBreak/>
        <w:t>Zalig hij, die in dit leven,</w:t>
      </w:r>
    </w:p>
    <w:p w:rsidR="003C1803" w:rsidRDefault="003C1803" w:rsidP="003C1803">
      <w:pPr>
        <w:spacing w:after="0" w:line="240" w:lineRule="auto"/>
      </w:pPr>
      <w:r>
        <w:t xml:space="preserve">Jakobs God ter </w:t>
      </w:r>
      <w:proofErr w:type="spellStart"/>
      <w:r>
        <w:t>hulpe</w:t>
      </w:r>
      <w:proofErr w:type="spellEnd"/>
      <w:r>
        <w:t xml:space="preserve"> heeft;</w:t>
      </w:r>
    </w:p>
    <w:p w:rsidR="003C1803" w:rsidRDefault="00F03BC7" w:rsidP="003C1803">
      <w:pPr>
        <w:spacing w:after="0" w:line="240" w:lineRule="auto"/>
      </w:pPr>
      <w:r>
        <w:t>h</w:t>
      </w:r>
      <w:r w:rsidR="003C1803">
        <w:t>ij, die door den nood gedreven,</w:t>
      </w:r>
    </w:p>
    <w:p w:rsidR="003C1803" w:rsidRDefault="00F03BC7" w:rsidP="003C1803">
      <w:pPr>
        <w:spacing w:after="0" w:line="240" w:lineRule="auto"/>
      </w:pPr>
      <w:r>
        <w:t>z</w:t>
      </w:r>
      <w:r w:rsidR="003C1803">
        <w:t>ich tot Hem om troost begeeft;</w:t>
      </w:r>
    </w:p>
    <w:p w:rsidR="003C1803" w:rsidRDefault="00F03BC7" w:rsidP="003C1803">
      <w:pPr>
        <w:spacing w:after="0" w:line="240" w:lineRule="auto"/>
      </w:pPr>
      <w:r>
        <w:t>d</w:t>
      </w:r>
      <w:r w:rsidR="003C1803">
        <w:t xml:space="preserve">ie zijn hoop, in 't </w:t>
      </w:r>
      <w:proofErr w:type="spellStart"/>
      <w:r w:rsidR="003C1803">
        <w:t>hachlijkst</w:t>
      </w:r>
      <w:proofErr w:type="spellEnd"/>
      <w:r w:rsidR="003C1803">
        <w:t xml:space="preserve"> lot,</w:t>
      </w:r>
    </w:p>
    <w:p w:rsidR="003C1803" w:rsidRDefault="00F03BC7" w:rsidP="003C1803">
      <w:pPr>
        <w:spacing w:after="0" w:line="240" w:lineRule="auto"/>
      </w:pPr>
      <w:r>
        <w:t>v</w:t>
      </w:r>
      <w:r w:rsidR="003C1803">
        <w:t>estigt op den HEER', zijn God.</w:t>
      </w:r>
    </w:p>
    <w:p w:rsidR="003C1803" w:rsidRDefault="003C1803" w:rsidP="003C1803">
      <w:pPr>
        <w:spacing w:after="0" w:line="240" w:lineRule="auto"/>
        <w:sectPr w:rsidR="003C1803" w:rsidSect="003C1803">
          <w:type w:val="continuous"/>
          <w:pgSz w:w="11906" w:h="16838"/>
          <w:pgMar w:top="1417" w:right="1417" w:bottom="1417" w:left="1417" w:header="708" w:footer="708" w:gutter="0"/>
          <w:cols w:num="2" w:space="708"/>
          <w:docGrid w:linePitch="360"/>
        </w:sectPr>
      </w:pPr>
    </w:p>
    <w:p w:rsidR="003C1803" w:rsidRDefault="003C1803" w:rsidP="003C1803">
      <w:pPr>
        <w:spacing w:after="0" w:line="240" w:lineRule="auto"/>
      </w:pPr>
    </w:p>
    <w:p w:rsidR="00EA7634" w:rsidRPr="003C1803" w:rsidRDefault="003C1803" w:rsidP="00EA7634">
      <w:pPr>
        <w:rPr>
          <w:b/>
        </w:rPr>
      </w:pPr>
      <w:r w:rsidRPr="003C1803">
        <w:rPr>
          <w:b/>
        </w:rPr>
        <w:t>Ps. 139 : 14</w:t>
      </w:r>
    </w:p>
    <w:p w:rsidR="003C1803" w:rsidRDefault="003C1803" w:rsidP="003C1803">
      <w:pPr>
        <w:spacing w:after="0" w:line="240" w:lineRule="auto"/>
        <w:sectPr w:rsidR="003C1803" w:rsidSect="003C1803">
          <w:type w:val="continuous"/>
          <w:pgSz w:w="11906" w:h="16838"/>
          <w:pgMar w:top="1417" w:right="1417" w:bottom="1417" w:left="1417" w:header="708" w:footer="708" w:gutter="0"/>
          <w:cols w:space="708"/>
          <w:docGrid w:linePitch="360"/>
        </w:sectPr>
      </w:pPr>
    </w:p>
    <w:p w:rsidR="003C1803" w:rsidRDefault="003C1803" w:rsidP="003C1803">
      <w:pPr>
        <w:spacing w:after="0" w:line="240" w:lineRule="auto"/>
      </w:pPr>
      <w:r>
        <w:lastRenderedPageBreak/>
        <w:t>Doorgrond m' en ken mijn hart, o HEER';</w:t>
      </w:r>
    </w:p>
    <w:p w:rsidR="003C1803" w:rsidRDefault="003C1803" w:rsidP="003C1803">
      <w:pPr>
        <w:spacing w:after="0" w:line="240" w:lineRule="auto"/>
      </w:pPr>
      <w:r>
        <w:t>Is 't geen ik denk niet tot Uw eer?</w:t>
      </w:r>
    </w:p>
    <w:p w:rsidR="003C1803" w:rsidRDefault="003C1803" w:rsidP="003C1803">
      <w:pPr>
        <w:spacing w:after="0" w:line="240" w:lineRule="auto"/>
      </w:pPr>
      <w:r>
        <w:t>Beproef m' en zie of mijn gemoed</w:t>
      </w:r>
    </w:p>
    <w:p w:rsidR="003C1803" w:rsidRDefault="008B43DF" w:rsidP="003C1803">
      <w:pPr>
        <w:spacing w:after="0" w:line="240" w:lineRule="auto"/>
      </w:pPr>
      <w:r>
        <w:lastRenderedPageBreak/>
        <w:t>i</w:t>
      </w:r>
      <w:r w:rsidR="003C1803">
        <w:t>ets kwaads, iets onbehoorlijks voed',</w:t>
      </w:r>
    </w:p>
    <w:p w:rsidR="003C1803" w:rsidRDefault="008B43DF" w:rsidP="003C1803">
      <w:pPr>
        <w:spacing w:after="0" w:line="240" w:lineRule="auto"/>
      </w:pPr>
      <w:r>
        <w:t>e</w:t>
      </w:r>
      <w:r w:rsidR="003C1803">
        <w:t>n doe mij toch met vaste schreden</w:t>
      </w:r>
    </w:p>
    <w:p w:rsidR="003C1803" w:rsidRDefault="008B43DF" w:rsidP="003C1803">
      <w:pPr>
        <w:spacing w:after="0" w:line="240" w:lineRule="auto"/>
      </w:pPr>
      <w:r>
        <w:t>d</w:t>
      </w:r>
      <w:r w:rsidR="003C1803">
        <w:t>en weg ter zaligheid betreden.</w:t>
      </w:r>
    </w:p>
    <w:p w:rsidR="003C1803" w:rsidRDefault="003C1803" w:rsidP="003C1803">
      <w:pPr>
        <w:spacing w:after="0" w:line="240" w:lineRule="auto"/>
        <w:sectPr w:rsidR="003C1803" w:rsidSect="003C1803">
          <w:type w:val="continuous"/>
          <w:pgSz w:w="11906" w:h="16838"/>
          <w:pgMar w:top="1417" w:right="1417" w:bottom="1417" w:left="1417" w:header="708" w:footer="708" w:gutter="0"/>
          <w:cols w:num="2" w:space="708"/>
          <w:docGrid w:linePitch="360"/>
        </w:sectPr>
      </w:pPr>
    </w:p>
    <w:p w:rsidR="003C1803" w:rsidRDefault="003C1803" w:rsidP="003C1803">
      <w:pPr>
        <w:spacing w:after="0" w:line="240" w:lineRule="auto"/>
      </w:pPr>
    </w:p>
    <w:p w:rsidR="007913F0" w:rsidRPr="007913F0" w:rsidRDefault="007913F0" w:rsidP="007913F0">
      <w:pPr>
        <w:rPr>
          <w:b/>
        </w:rPr>
        <w:sectPr w:rsidR="007913F0" w:rsidRPr="007913F0" w:rsidSect="003C1803">
          <w:type w:val="continuous"/>
          <w:pgSz w:w="11906" w:h="16838"/>
          <w:pgMar w:top="1417" w:right="1417" w:bottom="1417" w:left="1417" w:header="708" w:footer="708" w:gutter="0"/>
          <w:cols w:space="708"/>
          <w:docGrid w:linePitch="360"/>
        </w:sectPr>
      </w:pPr>
      <w:r>
        <w:rPr>
          <w:b/>
        </w:rPr>
        <w:t>Ps. 27 : 1 en 7</w:t>
      </w:r>
    </w:p>
    <w:p w:rsidR="003C1803" w:rsidRDefault="003C1803" w:rsidP="003C1803">
      <w:pPr>
        <w:spacing w:after="0" w:line="240" w:lineRule="auto"/>
      </w:pPr>
      <w:r>
        <w:lastRenderedPageBreak/>
        <w:t xml:space="preserve">God is mijn licht, mijn heil, </w:t>
      </w:r>
      <w:proofErr w:type="spellStart"/>
      <w:r>
        <w:t>wien</w:t>
      </w:r>
      <w:proofErr w:type="spellEnd"/>
      <w:r>
        <w:t xml:space="preserve"> zou ik vrezen?</w:t>
      </w:r>
    </w:p>
    <w:p w:rsidR="003C1803" w:rsidRDefault="003C1803" w:rsidP="003C1803">
      <w:pPr>
        <w:spacing w:after="0" w:line="240" w:lineRule="auto"/>
      </w:pPr>
      <w:r>
        <w:t>Hij is de HEER', die hulp verschaft in nood.</w:t>
      </w:r>
    </w:p>
    <w:p w:rsidR="003C1803" w:rsidRDefault="008B43DF" w:rsidP="003C1803">
      <w:pPr>
        <w:spacing w:after="0" w:line="240" w:lineRule="auto"/>
      </w:pPr>
      <w:r>
        <w:t>m</w:t>
      </w:r>
      <w:r w:rsidR="003C1803">
        <w:t>ijn levenskracht; 'k heb niet vervaard te wezen.</w:t>
      </w:r>
    </w:p>
    <w:p w:rsidR="003C1803" w:rsidRDefault="003C1803" w:rsidP="003C1803">
      <w:pPr>
        <w:spacing w:after="0" w:line="240" w:lineRule="auto"/>
      </w:pPr>
      <w:r>
        <w:t>Hij is 't ,die mij beveiligt voor den dood.</w:t>
      </w:r>
    </w:p>
    <w:p w:rsidR="003C1803" w:rsidRDefault="003C1803" w:rsidP="003C1803">
      <w:pPr>
        <w:spacing w:after="0" w:line="240" w:lineRule="auto"/>
      </w:pPr>
      <w:r>
        <w:t xml:space="preserve">Wanneer de macht der bozen sloeg aan 't </w:t>
      </w:r>
      <w:proofErr w:type="spellStart"/>
      <w:r>
        <w:t>woen</w:t>
      </w:r>
      <w:proofErr w:type="spellEnd"/>
      <w:r>
        <w:t>,</w:t>
      </w:r>
    </w:p>
    <w:p w:rsidR="003C1803" w:rsidRDefault="008B43DF" w:rsidP="003C1803">
      <w:pPr>
        <w:spacing w:after="0" w:line="240" w:lineRule="auto"/>
      </w:pPr>
      <w:r>
        <w:t>e</w:t>
      </w:r>
      <w:r w:rsidR="003C1803">
        <w:t xml:space="preserve">n aanrukt om zich met mijn vlees te </w:t>
      </w:r>
      <w:proofErr w:type="spellStart"/>
      <w:r w:rsidR="003C1803">
        <w:t>voen</w:t>
      </w:r>
      <w:proofErr w:type="spellEnd"/>
      <w:r w:rsidR="003C1803">
        <w:t>.</w:t>
      </w:r>
    </w:p>
    <w:p w:rsidR="003C1803" w:rsidRDefault="008B43DF" w:rsidP="003C1803">
      <w:pPr>
        <w:spacing w:after="0" w:line="240" w:lineRule="auto"/>
      </w:pPr>
      <w:r>
        <w:t>s</w:t>
      </w:r>
      <w:r w:rsidR="003C1803">
        <w:t>tiet zelf dit rot,</w:t>
      </w:r>
      <w:r>
        <w:t xml:space="preserve"> </w:t>
      </w:r>
      <w:r w:rsidR="003C1803">
        <w:t>dat mij benauwt en haat,</w:t>
      </w:r>
    </w:p>
    <w:p w:rsidR="003C1803" w:rsidRDefault="008B43DF" w:rsidP="003C1803">
      <w:pPr>
        <w:spacing w:after="0" w:line="240" w:lineRule="auto"/>
      </w:pPr>
      <w:r>
        <w:t>d</w:t>
      </w:r>
      <w:r w:rsidR="003C1803">
        <w:t>en voet en viel, omdat het God verlaat.</w:t>
      </w:r>
    </w:p>
    <w:p w:rsidR="003C1803" w:rsidRDefault="003C1803" w:rsidP="003C1803">
      <w:pPr>
        <w:spacing w:after="0" w:line="240" w:lineRule="auto"/>
      </w:pPr>
    </w:p>
    <w:p w:rsidR="003C1803" w:rsidRDefault="003C1803" w:rsidP="003C1803">
      <w:pPr>
        <w:spacing w:after="0" w:line="240" w:lineRule="auto"/>
      </w:pPr>
      <w:r>
        <w:lastRenderedPageBreak/>
        <w:t>Zo ik niet had geloofd, dat in dit leven</w:t>
      </w:r>
    </w:p>
    <w:p w:rsidR="003C1803" w:rsidRDefault="008B43DF" w:rsidP="003C1803">
      <w:pPr>
        <w:spacing w:after="0" w:line="240" w:lineRule="auto"/>
      </w:pPr>
      <w:r>
        <w:t>m</w:t>
      </w:r>
      <w:r w:rsidR="003C1803">
        <w:t>ijn ziel Gods gunst en hulp genieten zou,</w:t>
      </w:r>
    </w:p>
    <w:p w:rsidR="003C1803" w:rsidRDefault="008B43DF" w:rsidP="003C1803">
      <w:pPr>
        <w:spacing w:after="0" w:line="240" w:lineRule="auto"/>
      </w:pPr>
      <w:r>
        <w:t>m</w:t>
      </w:r>
      <w:r w:rsidR="003C1803">
        <w:t>ijn God, waar was mijn hoop, mijn moed, gebleven?</w:t>
      </w:r>
    </w:p>
    <w:p w:rsidR="003C1803" w:rsidRDefault="003C1803" w:rsidP="003C1803">
      <w:pPr>
        <w:spacing w:after="0" w:line="240" w:lineRule="auto"/>
      </w:pPr>
      <w:r>
        <w:t>Ik was vergaan in al mijn smart en rouw.</w:t>
      </w:r>
    </w:p>
    <w:p w:rsidR="003C1803" w:rsidRDefault="003C1803" w:rsidP="003C1803">
      <w:pPr>
        <w:spacing w:after="0" w:line="240" w:lineRule="auto"/>
      </w:pPr>
      <w:r>
        <w:t xml:space="preserve">Wacht op den HEER', </w:t>
      </w:r>
      <w:proofErr w:type="spellStart"/>
      <w:r>
        <w:t>godvruchte</w:t>
      </w:r>
      <w:proofErr w:type="spellEnd"/>
      <w:r>
        <w:t xml:space="preserve"> schaar, houd moed!</w:t>
      </w:r>
    </w:p>
    <w:p w:rsidR="003C1803" w:rsidRDefault="003C1803" w:rsidP="003C1803">
      <w:pPr>
        <w:spacing w:after="0" w:line="240" w:lineRule="auto"/>
      </w:pPr>
      <w:r>
        <w:t>Hij is getrouw, de bron van alle goed.</w:t>
      </w:r>
    </w:p>
    <w:p w:rsidR="003C1803" w:rsidRDefault="003C1803" w:rsidP="003C1803">
      <w:pPr>
        <w:spacing w:after="0" w:line="240" w:lineRule="auto"/>
      </w:pPr>
      <w:r>
        <w:t>Zo daalt Zijn kracht op u in zwakheid neer.</w:t>
      </w:r>
    </w:p>
    <w:p w:rsidR="003C1803" w:rsidRDefault="003C1803" w:rsidP="003C1803">
      <w:pPr>
        <w:spacing w:after="0" w:line="240" w:lineRule="auto"/>
      </w:pPr>
      <w:r>
        <w:t>Wacht dan, ja wacht, verlaat u op den HEER'.</w:t>
      </w:r>
    </w:p>
    <w:p w:rsidR="007913F0" w:rsidRDefault="007913F0" w:rsidP="003C1803">
      <w:pPr>
        <w:spacing w:after="0" w:line="240" w:lineRule="auto"/>
        <w:sectPr w:rsidR="007913F0" w:rsidSect="007913F0">
          <w:type w:val="continuous"/>
          <w:pgSz w:w="11906" w:h="16838"/>
          <w:pgMar w:top="1417" w:right="1417" w:bottom="1417" w:left="1417" w:header="708" w:footer="708" w:gutter="0"/>
          <w:cols w:num="2" w:space="708"/>
          <w:docGrid w:linePitch="360"/>
        </w:sectPr>
      </w:pPr>
    </w:p>
    <w:p w:rsidR="003C1803" w:rsidRDefault="003C1803" w:rsidP="003C1803">
      <w:pPr>
        <w:spacing w:after="0" w:line="240" w:lineRule="auto"/>
      </w:pPr>
    </w:p>
    <w:p w:rsidR="00EA7634" w:rsidRPr="007913F0" w:rsidRDefault="007913F0" w:rsidP="00EA7634">
      <w:pPr>
        <w:rPr>
          <w:b/>
        </w:rPr>
      </w:pPr>
      <w:r w:rsidRPr="007913F0">
        <w:rPr>
          <w:b/>
        </w:rPr>
        <w:t>Ps. 33 : 7 en 8</w:t>
      </w:r>
    </w:p>
    <w:p w:rsidR="007913F0" w:rsidRDefault="007913F0" w:rsidP="007913F0">
      <w:pPr>
        <w:spacing w:after="0" w:line="240" w:lineRule="auto"/>
        <w:sectPr w:rsidR="007913F0" w:rsidSect="003C1803">
          <w:type w:val="continuous"/>
          <w:pgSz w:w="11906" w:h="16838"/>
          <w:pgMar w:top="1417" w:right="1417" w:bottom="1417" w:left="1417" w:header="708" w:footer="708" w:gutter="0"/>
          <w:cols w:space="708"/>
          <w:docGrid w:linePitch="360"/>
        </w:sectPr>
      </w:pPr>
    </w:p>
    <w:p w:rsidR="007913F0" w:rsidRDefault="007913F0" w:rsidP="007913F0">
      <w:pPr>
        <w:spacing w:after="0" w:line="240" w:lineRule="auto"/>
      </w:pPr>
      <w:r>
        <w:lastRenderedPageBreak/>
        <w:t>De grote Schepper aller dingen</w:t>
      </w:r>
    </w:p>
    <w:p w:rsidR="007913F0" w:rsidRDefault="00F677D6" w:rsidP="007913F0">
      <w:pPr>
        <w:spacing w:after="0" w:line="240" w:lineRule="auto"/>
      </w:pPr>
      <w:r>
        <w:t>z</w:t>
      </w:r>
      <w:r w:rsidR="007913F0">
        <w:t>iet uit het ongenaakbaar licht,</w:t>
      </w:r>
    </w:p>
    <w:p w:rsidR="007913F0" w:rsidRDefault="00F677D6" w:rsidP="007913F0">
      <w:pPr>
        <w:spacing w:after="0" w:line="240" w:lineRule="auto"/>
      </w:pPr>
      <w:r>
        <w:t>h</w:t>
      </w:r>
      <w:r w:rsidR="007913F0">
        <w:t>et gans gedrag der stervelingen;</w:t>
      </w:r>
    </w:p>
    <w:p w:rsidR="007913F0" w:rsidRDefault="00F677D6" w:rsidP="007913F0">
      <w:pPr>
        <w:spacing w:after="0" w:line="240" w:lineRule="auto"/>
      </w:pPr>
      <w:r>
        <w:t>n</w:t>
      </w:r>
      <w:r w:rsidR="007913F0">
        <w:t>iets is bedekt voor Zijn gezicht.</w:t>
      </w:r>
    </w:p>
    <w:p w:rsidR="007913F0" w:rsidRDefault="007913F0" w:rsidP="007913F0">
      <w:pPr>
        <w:spacing w:after="0" w:line="240" w:lineRule="auto"/>
      </w:pPr>
      <w:r>
        <w:t>Uit Zijn vaste woning,</w:t>
      </w:r>
    </w:p>
    <w:p w:rsidR="007913F0" w:rsidRDefault="00F677D6" w:rsidP="007913F0">
      <w:pPr>
        <w:spacing w:after="0" w:line="240" w:lineRule="auto"/>
      </w:pPr>
      <w:r>
        <w:t>w</w:t>
      </w:r>
      <w:r w:rsidR="007913F0">
        <w:t>aar Hij heerst als Koning,</w:t>
      </w:r>
    </w:p>
    <w:p w:rsidR="007913F0" w:rsidRDefault="00F677D6" w:rsidP="007913F0">
      <w:pPr>
        <w:spacing w:after="0" w:line="240" w:lineRule="auto"/>
      </w:pPr>
      <w:r>
        <w:t>w</w:t>
      </w:r>
      <w:r w:rsidR="007913F0">
        <w:t>aar Zijn lof, Zijn eer,</w:t>
      </w:r>
    </w:p>
    <w:p w:rsidR="007913F0" w:rsidRDefault="00F677D6" w:rsidP="007913F0">
      <w:pPr>
        <w:spacing w:after="0" w:line="240" w:lineRule="auto"/>
      </w:pPr>
      <w:r>
        <w:t>k</w:t>
      </w:r>
      <w:r w:rsidR="007913F0">
        <w:t>linkt door al de bogen,</w:t>
      </w:r>
    </w:p>
    <w:p w:rsidR="007913F0" w:rsidRDefault="00F677D6" w:rsidP="007913F0">
      <w:pPr>
        <w:spacing w:after="0" w:line="240" w:lineRule="auto"/>
      </w:pPr>
      <w:r>
        <w:t>z</w:t>
      </w:r>
      <w:r w:rsidR="007913F0">
        <w:t xml:space="preserve">ien Zijn </w:t>
      </w:r>
      <w:proofErr w:type="spellStart"/>
      <w:r w:rsidR="007913F0">
        <w:t>Godd'lijk</w:t>
      </w:r>
      <w:proofErr w:type="spellEnd"/>
      <w:r w:rsidR="007913F0">
        <w:t>' ogen</w:t>
      </w:r>
    </w:p>
    <w:p w:rsidR="007913F0" w:rsidRDefault="007913F0" w:rsidP="007913F0">
      <w:pPr>
        <w:spacing w:after="0" w:line="240" w:lineRule="auto"/>
      </w:pPr>
      <w:r>
        <w:t>Op al 't mensdom neer.</w:t>
      </w:r>
    </w:p>
    <w:p w:rsidR="007913F0" w:rsidRDefault="007913F0" w:rsidP="007913F0">
      <w:pPr>
        <w:spacing w:after="0" w:line="240" w:lineRule="auto"/>
      </w:pPr>
      <w:r>
        <w:lastRenderedPageBreak/>
        <w:t>'t Is God, aan tijd noch plaats verbonden,</w:t>
      </w:r>
    </w:p>
    <w:p w:rsidR="007913F0" w:rsidRDefault="00F677D6" w:rsidP="007913F0">
      <w:pPr>
        <w:spacing w:after="0" w:line="240" w:lineRule="auto"/>
      </w:pPr>
      <w:r>
        <w:t>w</w:t>
      </w:r>
      <w:r w:rsidR="007913F0">
        <w:t>iens toezicht over alles gaat;</w:t>
      </w:r>
    </w:p>
    <w:p w:rsidR="007913F0" w:rsidRDefault="00F677D6" w:rsidP="007913F0">
      <w:pPr>
        <w:spacing w:after="0" w:line="240" w:lineRule="auto"/>
      </w:pPr>
      <w:r>
        <w:t>d</w:t>
      </w:r>
      <w:r w:rsidR="007913F0">
        <w:t>ie</w:t>
      </w:r>
      <w:r>
        <w:t xml:space="preserve"> </w:t>
      </w:r>
      <w:r w:rsidR="007913F0">
        <w:t>'t harte vormt en kan doorgronden;</w:t>
      </w:r>
    </w:p>
    <w:p w:rsidR="007913F0" w:rsidRDefault="00F677D6" w:rsidP="007913F0">
      <w:pPr>
        <w:spacing w:after="0" w:line="240" w:lineRule="auto"/>
      </w:pPr>
      <w:r>
        <w:t>d</w:t>
      </w:r>
      <w:r w:rsidR="007913F0">
        <w:t>ie aller werken gadeslaat.</w:t>
      </w:r>
    </w:p>
    <w:p w:rsidR="007913F0" w:rsidRDefault="007913F0" w:rsidP="007913F0">
      <w:pPr>
        <w:spacing w:after="0" w:line="240" w:lineRule="auto"/>
      </w:pPr>
      <w:r>
        <w:t>Schilden, bogen, dolken,</w:t>
      </w:r>
    </w:p>
    <w:p w:rsidR="007913F0" w:rsidRDefault="00F677D6" w:rsidP="007913F0">
      <w:pPr>
        <w:spacing w:after="0" w:line="240" w:lineRule="auto"/>
      </w:pPr>
      <w:proofErr w:type="spellStart"/>
      <w:r>
        <w:t>d</w:t>
      </w:r>
      <w:r w:rsidR="007913F0">
        <w:t>app</w:t>
      </w:r>
      <w:r>
        <w:t>’</w:t>
      </w:r>
      <w:r w:rsidR="007913F0">
        <w:t>re</w:t>
      </w:r>
      <w:proofErr w:type="spellEnd"/>
      <w:r w:rsidR="007913F0">
        <w:t xml:space="preserve"> oorlogsvolken,</w:t>
      </w:r>
    </w:p>
    <w:p w:rsidR="007913F0" w:rsidRDefault="00F677D6" w:rsidP="007913F0">
      <w:pPr>
        <w:spacing w:after="0" w:line="240" w:lineRule="auto"/>
      </w:pPr>
      <w:r>
        <w:t>w</w:t>
      </w:r>
      <w:r w:rsidR="007913F0">
        <w:t>ijsheid, moed noch kracht,</w:t>
      </w:r>
    </w:p>
    <w:p w:rsidR="007913F0" w:rsidRDefault="00F677D6" w:rsidP="007913F0">
      <w:pPr>
        <w:spacing w:after="0" w:line="240" w:lineRule="auto"/>
      </w:pPr>
      <w:r>
        <w:t>k</w:t>
      </w:r>
      <w:r w:rsidR="007913F0">
        <w:t>unnen ooit in 't strijden,</w:t>
      </w:r>
    </w:p>
    <w:p w:rsidR="007913F0" w:rsidRDefault="00F677D6" w:rsidP="007913F0">
      <w:pPr>
        <w:spacing w:after="0" w:line="240" w:lineRule="auto"/>
      </w:pPr>
      <w:r>
        <w:t>e</w:t>
      </w:r>
      <w:r w:rsidR="007913F0">
        <w:t>nig vorst bevrijden,</w:t>
      </w:r>
    </w:p>
    <w:p w:rsidR="007913F0" w:rsidRDefault="00F677D6" w:rsidP="007913F0">
      <w:pPr>
        <w:spacing w:after="0" w:line="240" w:lineRule="auto"/>
      </w:pPr>
      <w:r>
        <w:t>z</w:t>
      </w:r>
      <w:r w:rsidR="007913F0">
        <w:t>onder 's HEEREN macht.</w:t>
      </w:r>
    </w:p>
    <w:p w:rsidR="007913F0" w:rsidRDefault="007913F0" w:rsidP="007913F0">
      <w:pPr>
        <w:spacing w:after="0" w:line="240" w:lineRule="auto"/>
        <w:sectPr w:rsidR="007913F0" w:rsidSect="007913F0">
          <w:type w:val="continuous"/>
          <w:pgSz w:w="11906" w:h="16838"/>
          <w:pgMar w:top="1417" w:right="1417" w:bottom="1417" w:left="1417" w:header="708" w:footer="708" w:gutter="0"/>
          <w:cols w:num="2" w:space="708"/>
          <w:docGrid w:linePitch="360"/>
        </w:sectPr>
      </w:pPr>
    </w:p>
    <w:p w:rsidR="007913F0" w:rsidRDefault="007913F0" w:rsidP="007913F0">
      <w:pPr>
        <w:spacing w:after="0" w:line="240" w:lineRule="auto"/>
      </w:pPr>
    </w:p>
    <w:p w:rsidR="007913F0" w:rsidRPr="00A34FD2" w:rsidRDefault="00EA7634" w:rsidP="00A34FD2">
      <w:pPr>
        <w:rPr>
          <w:b/>
        </w:rPr>
        <w:sectPr w:rsidR="007913F0" w:rsidRPr="00A34FD2" w:rsidSect="003C1803">
          <w:type w:val="continuous"/>
          <w:pgSz w:w="11906" w:h="16838"/>
          <w:pgMar w:top="1417" w:right="1417" w:bottom="1417" w:left="1417" w:header="708" w:footer="708" w:gutter="0"/>
          <w:cols w:space="708"/>
          <w:docGrid w:linePitch="360"/>
        </w:sectPr>
      </w:pPr>
      <w:r w:rsidRPr="00A34FD2">
        <w:rPr>
          <w:b/>
        </w:rPr>
        <w:t>Gez. 174 : 1, 3 en 4</w:t>
      </w:r>
    </w:p>
    <w:p w:rsidR="007913F0" w:rsidRDefault="007913F0" w:rsidP="007913F0">
      <w:pPr>
        <w:spacing w:after="0" w:line="240" w:lineRule="auto"/>
      </w:pPr>
      <w:r>
        <w:lastRenderedPageBreak/>
        <w:t>Vaste rots van mijn behoud,</w:t>
      </w:r>
    </w:p>
    <w:p w:rsidR="007913F0" w:rsidRDefault="007913F0" w:rsidP="007913F0">
      <w:pPr>
        <w:spacing w:after="0" w:line="240" w:lineRule="auto"/>
      </w:pPr>
      <w:r>
        <w:t>als de zonde mij benauwt,</w:t>
      </w:r>
    </w:p>
    <w:p w:rsidR="007913F0" w:rsidRDefault="007913F0" w:rsidP="007913F0">
      <w:pPr>
        <w:spacing w:after="0" w:line="240" w:lineRule="auto"/>
      </w:pPr>
      <w:r>
        <w:t>laat mij steunen op uw trouw,</w:t>
      </w:r>
    </w:p>
    <w:p w:rsidR="007913F0" w:rsidRDefault="007913F0" w:rsidP="007913F0">
      <w:pPr>
        <w:spacing w:after="0" w:line="240" w:lineRule="auto"/>
      </w:pPr>
      <w:r>
        <w:t xml:space="preserve">laat mij rusten in uw </w:t>
      </w:r>
      <w:proofErr w:type="spellStart"/>
      <w:r>
        <w:t>schauw</w:t>
      </w:r>
      <w:proofErr w:type="spellEnd"/>
      <w:r>
        <w:t>,</w:t>
      </w:r>
    </w:p>
    <w:p w:rsidR="007913F0" w:rsidRDefault="007913F0" w:rsidP="007913F0">
      <w:pPr>
        <w:spacing w:after="0" w:line="240" w:lineRule="auto"/>
      </w:pPr>
      <w:r>
        <w:t>waar het bloed door u gestort,</w:t>
      </w:r>
    </w:p>
    <w:p w:rsidR="007913F0" w:rsidRDefault="007913F0" w:rsidP="007913F0">
      <w:pPr>
        <w:spacing w:after="0" w:line="240" w:lineRule="auto"/>
      </w:pPr>
      <w:r>
        <w:t>mij de bron des levens wordt.</w:t>
      </w:r>
    </w:p>
    <w:p w:rsidR="007913F0" w:rsidRDefault="007913F0" w:rsidP="007913F0">
      <w:pPr>
        <w:spacing w:after="0" w:line="240" w:lineRule="auto"/>
      </w:pPr>
      <w:r>
        <w:lastRenderedPageBreak/>
        <w:t>Zie, ik breng voor mijn behoud</w:t>
      </w:r>
    </w:p>
    <w:p w:rsidR="007913F0" w:rsidRDefault="007913F0" w:rsidP="007913F0">
      <w:pPr>
        <w:spacing w:after="0" w:line="240" w:lineRule="auto"/>
      </w:pPr>
      <w:r>
        <w:t xml:space="preserve">U geen wierook, </w:t>
      </w:r>
      <w:proofErr w:type="spellStart"/>
      <w:r>
        <w:t>mirr</w:t>
      </w:r>
      <w:proofErr w:type="spellEnd"/>
      <w:r>
        <w:t>' of goud;</w:t>
      </w:r>
    </w:p>
    <w:p w:rsidR="007913F0" w:rsidRDefault="007913F0" w:rsidP="007913F0">
      <w:pPr>
        <w:spacing w:after="0" w:line="240" w:lineRule="auto"/>
      </w:pPr>
      <w:r>
        <w:t>moede kom ik, arm en naakt,</w:t>
      </w:r>
    </w:p>
    <w:p w:rsidR="007913F0" w:rsidRDefault="007913F0" w:rsidP="007913F0">
      <w:pPr>
        <w:spacing w:after="0" w:line="240" w:lineRule="auto"/>
      </w:pPr>
      <w:r>
        <w:t>tot de God, die zalig maakt,</w:t>
      </w:r>
    </w:p>
    <w:p w:rsidR="007913F0" w:rsidRDefault="007913F0" w:rsidP="007913F0">
      <w:pPr>
        <w:spacing w:after="0" w:line="240" w:lineRule="auto"/>
      </w:pPr>
      <w:r>
        <w:t>die de arme kleedt en voedt,</w:t>
      </w:r>
    </w:p>
    <w:p w:rsidR="007913F0" w:rsidRDefault="007913F0" w:rsidP="007913F0">
      <w:pPr>
        <w:spacing w:after="0" w:line="240" w:lineRule="auto"/>
      </w:pPr>
      <w:r>
        <w:t>die de zondaar leven doet.</w:t>
      </w:r>
    </w:p>
    <w:p w:rsidR="007913F0" w:rsidRDefault="007913F0" w:rsidP="007913F0">
      <w:pPr>
        <w:spacing w:after="0" w:line="240" w:lineRule="auto"/>
        <w:sectPr w:rsidR="007913F0" w:rsidSect="007913F0">
          <w:type w:val="continuous"/>
          <w:pgSz w:w="11906" w:h="16838"/>
          <w:pgMar w:top="1417" w:right="1417" w:bottom="1417" w:left="1417" w:header="708" w:footer="708" w:gutter="0"/>
          <w:cols w:num="2" w:space="708"/>
          <w:docGrid w:linePitch="360"/>
        </w:sectPr>
      </w:pPr>
    </w:p>
    <w:p w:rsidR="007913F0" w:rsidRDefault="007913F0" w:rsidP="007913F0">
      <w:pPr>
        <w:spacing w:after="0" w:line="240" w:lineRule="auto"/>
      </w:pPr>
      <w:bookmarkStart w:id="0" w:name="_GoBack"/>
    </w:p>
    <w:p w:rsidR="00A34FD2" w:rsidRDefault="00A34FD2" w:rsidP="007913F0">
      <w:pPr>
        <w:spacing w:after="0" w:line="240" w:lineRule="auto"/>
        <w:sectPr w:rsidR="00A34FD2" w:rsidSect="003C1803">
          <w:type w:val="continuous"/>
          <w:pgSz w:w="11906" w:h="16838"/>
          <w:pgMar w:top="1417" w:right="1417" w:bottom="1417" w:left="1417" w:header="708" w:footer="708" w:gutter="0"/>
          <w:cols w:space="708"/>
          <w:docGrid w:linePitch="360"/>
        </w:sectPr>
      </w:pPr>
    </w:p>
    <w:bookmarkEnd w:id="0"/>
    <w:p w:rsidR="007913F0" w:rsidRDefault="007913F0" w:rsidP="007913F0">
      <w:pPr>
        <w:spacing w:after="0" w:line="240" w:lineRule="auto"/>
      </w:pPr>
      <w:r>
        <w:lastRenderedPageBreak/>
        <w:t>Eenmaal als de stonde slaat,</w:t>
      </w:r>
    </w:p>
    <w:p w:rsidR="007913F0" w:rsidRDefault="007913F0" w:rsidP="007913F0">
      <w:pPr>
        <w:spacing w:after="0" w:line="240" w:lineRule="auto"/>
      </w:pPr>
      <w:r>
        <w:t>dat dit lichaam sterven gaat,</w:t>
      </w:r>
    </w:p>
    <w:p w:rsidR="007913F0" w:rsidRDefault="007913F0" w:rsidP="007913F0">
      <w:pPr>
        <w:spacing w:after="0" w:line="240" w:lineRule="auto"/>
      </w:pPr>
      <w:r>
        <w:t>als mijn ziel uit d' aardse woon</w:t>
      </w:r>
    </w:p>
    <w:p w:rsidR="007913F0" w:rsidRDefault="007913F0" w:rsidP="007913F0">
      <w:pPr>
        <w:spacing w:after="0" w:line="240" w:lineRule="auto"/>
      </w:pPr>
      <w:r>
        <w:lastRenderedPageBreak/>
        <w:t>opklimt tot des rechters troon,-</w:t>
      </w:r>
    </w:p>
    <w:p w:rsidR="007913F0" w:rsidRDefault="007913F0" w:rsidP="007913F0">
      <w:pPr>
        <w:spacing w:after="0" w:line="240" w:lineRule="auto"/>
      </w:pPr>
      <w:r>
        <w:t>Rots der eeuwen, in uw schoot</w:t>
      </w:r>
    </w:p>
    <w:p w:rsidR="007913F0" w:rsidRDefault="007913F0" w:rsidP="007913F0">
      <w:pPr>
        <w:spacing w:after="0" w:line="240" w:lineRule="auto"/>
      </w:pPr>
      <w:r>
        <w:t xml:space="preserve">berg mijn </w:t>
      </w:r>
      <w:proofErr w:type="spellStart"/>
      <w:r>
        <w:t>ziele</w:t>
      </w:r>
      <w:proofErr w:type="spellEnd"/>
      <w:r>
        <w:t xml:space="preserve"> voor de dood.</w:t>
      </w:r>
    </w:p>
    <w:p w:rsidR="00A34FD2" w:rsidRDefault="00A34FD2" w:rsidP="007913F0">
      <w:pPr>
        <w:spacing w:after="0" w:line="240" w:lineRule="auto"/>
        <w:sectPr w:rsidR="00A34FD2" w:rsidSect="00A34FD2">
          <w:type w:val="continuous"/>
          <w:pgSz w:w="11906" w:h="16838"/>
          <w:pgMar w:top="1417" w:right="1417" w:bottom="1417" w:left="1417" w:header="708" w:footer="708" w:gutter="0"/>
          <w:cols w:num="2" w:space="708"/>
          <w:docGrid w:linePitch="360"/>
        </w:sectPr>
      </w:pPr>
    </w:p>
    <w:p w:rsidR="007913F0" w:rsidRDefault="007913F0" w:rsidP="007913F0">
      <w:pPr>
        <w:spacing w:after="0" w:line="240" w:lineRule="auto"/>
      </w:pPr>
    </w:p>
    <w:p w:rsidR="007913F0" w:rsidRDefault="00EA7634" w:rsidP="00EA7634">
      <w:r>
        <w:t xml:space="preserve">Schriftlezing: Genesis 35 : 16 </w:t>
      </w:r>
      <w:r w:rsidR="007913F0">
        <w:t>–</w:t>
      </w:r>
      <w:r>
        <w:t xml:space="preserve"> 21</w:t>
      </w:r>
    </w:p>
    <w:p w:rsidR="007913F0" w:rsidRDefault="007913F0" w:rsidP="007913F0">
      <w:pPr>
        <w:spacing w:after="0" w:line="240" w:lineRule="auto"/>
      </w:pPr>
      <w:r>
        <w:t xml:space="preserve">16 Zij braken op uit </w:t>
      </w:r>
      <w:proofErr w:type="spellStart"/>
      <w:r>
        <w:t>Bethel</w:t>
      </w:r>
      <w:proofErr w:type="spellEnd"/>
      <w:r>
        <w:t xml:space="preserve">. Toen zij nog maar een kleine afstand af hoefden te leggen om bij </w:t>
      </w:r>
      <w:proofErr w:type="spellStart"/>
      <w:r>
        <w:t>Efrath</w:t>
      </w:r>
      <w:proofErr w:type="spellEnd"/>
      <w:r>
        <w:t xml:space="preserve"> te komen, baarde Rachel, en zij had het zwaar tijdens het baren.</w:t>
      </w:r>
      <w:r>
        <w:t xml:space="preserve"> </w:t>
      </w:r>
      <w:r>
        <w:t xml:space="preserve">17 En het gebeurde, toen zij het zo </w:t>
      </w:r>
    </w:p>
    <w:p w:rsidR="007913F0" w:rsidRDefault="007913F0" w:rsidP="007913F0">
      <w:pPr>
        <w:spacing w:after="0" w:line="240" w:lineRule="auto"/>
      </w:pPr>
      <w:r>
        <w:t xml:space="preserve">zwaar had tijdens het baren, dat de vroedvrouw tegen haar zei: Wees niet bevreesd, want ook deze </w:t>
      </w:r>
    </w:p>
    <w:p w:rsidR="007913F0" w:rsidRDefault="007913F0" w:rsidP="007913F0">
      <w:pPr>
        <w:spacing w:after="0" w:line="240" w:lineRule="auto"/>
      </w:pPr>
      <w:r>
        <w:t>keer hebt u een zoon!</w:t>
      </w:r>
      <w:r>
        <w:t xml:space="preserve"> </w:t>
      </w:r>
      <w:r>
        <w:t xml:space="preserve">18 En het gebeurde, toen haar ziel het lichaam verliet, want zij stierf, dat zij </w:t>
      </w:r>
    </w:p>
    <w:p w:rsidR="007913F0" w:rsidRDefault="007913F0" w:rsidP="007913F0">
      <w:pPr>
        <w:spacing w:after="0" w:line="240" w:lineRule="auto"/>
      </w:pPr>
      <w:r>
        <w:t xml:space="preserve">hem de naam </w:t>
      </w:r>
      <w:proofErr w:type="spellStart"/>
      <w:r>
        <w:t>Ben-oni</w:t>
      </w:r>
      <w:proofErr w:type="spellEnd"/>
      <w:r>
        <w:t xml:space="preserve"> gaf. Zijn vader gaf hem echter de naam Benjamin.</w:t>
      </w:r>
      <w:r>
        <w:t xml:space="preserve"> </w:t>
      </w:r>
      <w:r>
        <w:t xml:space="preserve">19   Zo stierf Rachel en zij </w:t>
      </w:r>
    </w:p>
    <w:p w:rsidR="007913F0" w:rsidRDefault="007913F0" w:rsidP="007913F0">
      <w:pPr>
        <w:spacing w:after="0" w:line="240" w:lineRule="auto"/>
      </w:pPr>
      <w:r>
        <w:t xml:space="preserve">werd begraven langs de weg naar </w:t>
      </w:r>
      <w:proofErr w:type="spellStart"/>
      <w:r>
        <w:t>Efrath</w:t>
      </w:r>
      <w:proofErr w:type="spellEnd"/>
      <w:r>
        <w:t>, dat is het tegenwoordige Bethlehem.</w:t>
      </w:r>
      <w:r>
        <w:t xml:space="preserve"> </w:t>
      </w:r>
      <w:r>
        <w:t xml:space="preserve">20 Jakob richtte toen </w:t>
      </w:r>
    </w:p>
    <w:p w:rsidR="007913F0" w:rsidRDefault="007913F0" w:rsidP="007913F0">
      <w:pPr>
        <w:spacing w:after="0" w:line="240" w:lineRule="auto"/>
      </w:pPr>
      <w:r>
        <w:t xml:space="preserve">een gedenkteken op boven haar graf. Dat gedenkteken op het graf van Rachel staat er tot op deze </w:t>
      </w:r>
    </w:p>
    <w:p w:rsidR="007913F0" w:rsidRDefault="007913F0" w:rsidP="007913F0">
      <w:pPr>
        <w:spacing w:after="0" w:line="240" w:lineRule="auto"/>
      </w:pPr>
      <w:r>
        <w:t>dag.</w:t>
      </w:r>
      <w:r>
        <w:t xml:space="preserve"> </w:t>
      </w:r>
      <w:r>
        <w:t xml:space="preserve">21 Toen brak Israël op en hij zette zijn tent op voorbij </w:t>
      </w:r>
      <w:proofErr w:type="spellStart"/>
      <w:r>
        <w:t>Migdal-Eder</w:t>
      </w:r>
      <w:proofErr w:type="spellEnd"/>
      <w:r>
        <w:t>.</w:t>
      </w:r>
    </w:p>
    <w:p w:rsidR="007913F0" w:rsidRDefault="007913F0" w:rsidP="00EA7634"/>
    <w:p w:rsidR="00EA7634" w:rsidRDefault="00EA7634" w:rsidP="00EA7634">
      <w:r>
        <w:t>Mattheus 2 : 13 - 23.</w:t>
      </w:r>
    </w:p>
    <w:p w:rsidR="00E11F3D" w:rsidRDefault="00E11F3D" w:rsidP="00E11F3D">
      <w:pPr>
        <w:spacing w:after="0" w:line="240" w:lineRule="auto"/>
      </w:pPr>
      <w:r>
        <w:t xml:space="preserve">13 Nadat zij vertrokken waren, zie, een engel van de Heere verschijnt Jozef in een droom en zegt: Sta op, en neem het Kind en Zijn moeder met u mee, en vlucht naar Egypte, en blijf daar totdat ik het u zal zeggen, want </w:t>
      </w:r>
      <w:proofErr w:type="spellStart"/>
      <w:r>
        <w:t>Herodes</w:t>
      </w:r>
      <w:proofErr w:type="spellEnd"/>
      <w:r>
        <w:t xml:space="preserve"> zal het Kind zoeken om Het om te brengen.</w:t>
      </w:r>
      <w:r>
        <w:t xml:space="preserve"> </w:t>
      </w:r>
      <w:r>
        <w:t xml:space="preserve">14 Hij stond dan op, nam het </w:t>
      </w:r>
    </w:p>
    <w:p w:rsidR="00E11F3D" w:rsidRDefault="00E11F3D" w:rsidP="00E11F3D">
      <w:pPr>
        <w:spacing w:after="0" w:line="240" w:lineRule="auto"/>
      </w:pPr>
      <w:r>
        <w:t>Kind en Zijn moeder in de nacht met zich mee en vertrok naar Egypte.</w:t>
      </w:r>
      <w:r>
        <w:t xml:space="preserve"> </w:t>
      </w:r>
      <w:r>
        <w:t>15 En hij bleef daar tot de</w:t>
      </w:r>
      <w:r>
        <w:t xml:space="preserve"> d</w:t>
      </w:r>
      <w:r>
        <w:t xml:space="preserve">ood van </w:t>
      </w:r>
      <w:proofErr w:type="spellStart"/>
      <w:r>
        <w:t>Herodes</w:t>
      </w:r>
      <w:proofErr w:type="spellEnd"/>
      <w:r>
        <w:t xml:space="preserve">, opdat vervuld werd wat door de Heere gesproken is door de  profeet: Uit Egypte </w:t>
      </w:r>
    </w:p>
    <w:p w:rsidR="00E11F3D" w:rsidRDefault="00E11F3D" w:rsidP="00E11F3D">
      <w:pPr>
        <w:spacing w:after="0" w:line="240" w:lineRule="auto"/>
      </w:pPr>
      <w:r>
        <w:t>heb Ik Mijn Zoon geroepen.</w:t>
      </w:r>
      <w:r>
        <w:t xml:space="preserve">  </w:t>
      </w:r>
      <w:r w:rsidRPr="00E11F3D">
        <w:rPr>
          <w:b/>
        </w:rPr>
        <w:t xml:space="preserve">16 Toen werd </w:t>
      </w:r>
      <w:proofErr w:type="spellStart"/>
      <w:r w:rsidRPr="00E11F3D">
        <w:rPr>
          <w:b/>
        </w:rPr>
        <w:t>Herodes</w:t>
      </w:r>
      <w:proofErr w:type="spellEnd"/>
      <w:r w:rsidRPr="00E11F3D">
        <w:rPr>
          <w:b/>
        </w:rPr>
        <w:t>, die zag dat hij door de wijzen bedrogen was, verschrikkelijk kwaad. Hij stuurde er soldaten op uit en bracht al de jongetjes om die er binnen Bethlehem en in heel dat gebied waren, van twee jaar oud en daaronder, in overeenstemming met de tijd die hij bij de wijzen nauwkeurig nagevraagd had.</w:t>
      </w:r>
      <w:r w:rsidRPr="00E11F3D">
        <w:rPr>
          <w:b/>
        </w:rPr>
        <w:t xml:space="preserve"> </w:t>
      </w:r>
      <w:r w:rsidRPr="00E11F3D">
        <w:rPr>
          <w:b/>
        </w:rPr>
        <w:t>17 Toen is vervuld wat gesproken is door de profeet Jeremia:</w:t>
      </w:r>
      <w:r w:rsidRPr="00E11F3D">
        <w:rPr>
          <w:b/>
        </w:rPr>
        <w:t xml:space="preserve">  </w:t>
      </w:r>
      <w:r w:rsidRPr="00E11F3D">
        <w:rPr>
          <w:b/>
        </w:rPr>
        <w:t xml:space="preserve">18  Een stem is in </w:t>
      </w:r>
      <w:proofErr w:type="spellStart"/>
      <w:r w:rsidRPr="00E11F3D">
        <w:rPr>
          <w:b/>
        </w:rPr>
        <w:t>Rama</w:t>
      </w:r>
      <w:proofErr w:type="spellEnd"/>
      <w:r w:rsidRPr="00E11F3D">
        <w:rPr>
          <w:b/>
        </w:rPr>
        <w:t xml:space="preserve"> gehoord, geklaag, gejammer en veel gekerm; Rachel huilde over haar kinderen, en wilde niet vertroost worden, omdat zij er niet meer zijn.</w:t>
      </w:r>
      <w:r>
        <w:t xml:space="preserve"> </w:t>
      </w:r>
      <w:r>
        <w:t xml:space="preserve">19 Toen </w:t>
      </w:r>
      <w:proofErr w:type="spellStart"/>
      <w:r>
        <w:t>Herodes</w:t>
      </w:r>
      <w:proofErr w:type="spellEnd"/>
      <w:r>
        <w:t xml:space="preserve"> gestorven was, zie, een engel van de Heere verschijnt Jozef in een droom, in Egypte,</w:t>
      </w:r>
      <w:r>
        <w:t xml:space="preserve"> </w:t>
      </w:r>
      <w:r>
        <w:t>20 en zegt: Sta op, neem het Kind en Zijn moeder met u mee, en ga naar het land Israël, want zij die het Kind naar het leven stonden, zijn gestorven.</w:t>
      </w:r>
      <w:r>
        <w:t xml:space="preserve">  </w:t>
      </w:r>
      <w:r>
        <w:t>21 Hij stond dan op, nam het Kind en Zijn moeder met zich mee, en kwam in het land Israël.</w:t>
      </w:r>
      <w:r>
        <w:t xml:space="preserve"> </w:t>
      </w:r>
      <w:r>
        <w:t xml:space="preserve">22 Toen hij echter hoorde dat </w:t>
      </w:r>
      <w:proofErr w:type="spellStart"/>
      <w:r>
        <w:t>Archelaüs</w:t>
      </w:r>
      <w:proofErr w:type="spellEnd"/>
      <w:r>
        <w:t xml:space="preserve"> in </w:t>
      </w:r>
      <w:proofErr w:type="spellStart"/>
      <w:r>
        <w:t>Judea</w:t>
      </w:r>
      <w:proofErr w:type="spellEnd"/>
      <w:r>
        <w:t xml:space="preserve"> koning was in de plaats van zijn vader </w:t>
      </w:r>
      <w:proofErr w:type="spellStart"/>
      <w:r>
        <w:t>Herodes</w:t>
      </w:r>
      <w:proofErr w:type="spellEnd"/>
      <w:r>
        <w:t xml:space="preserve">, was hij bevreesd daarheen te gaan. Maar nadat zij door een aanwijzing van God in een droom gewaarschuwd waren, vertrok hij naar het gebied van </w:t>
      </w:r>
      <w:proofErr w:type="spellStart"/>
      <w:r>
        <w:t>Galilea</w:t>
      </w:r>
      <w:proofErr w:type="spellEnd"/>
      <w:r>
        <w:t>.</w:t>
      </w:r>
      <w:r>
        <w:t xml:space="preserve"> </w:t>
      </w:r>
      <w:r>
        <w:t>23 En toen hij daar gekomen was, ging hij wonen in een stad die Nazareth heette, zodat vervuld werd wat door de profeten gezegd is: dat Hij Nazarener genoemd zal worden.</w:t>
      </w:r>
    </w:p>
    <w:p w:rsidR="00E11F3D" w:rsidRDefault="00E11F3D" w:rsidP="00E11F3D">
      <w:pPr>
        <w:spacing w:after="0" w:line="240" w:lineRule="auto"/>
      </w:pPr>
    </w:p>
    <w:p w:rsidR="00EA7634" w:rsidRDefault="00EA7634" w:rsidP="00EA7634">
      <w:r>
        <w:t>Tekst: Mattheus 2 : 16 - 18.</w:t>
      </w:r>
    </w:p>
    <w:sectPr w:rsidR="00EA7634" w:rsidSect="003C180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634"/>
    <w:rsid w:val="003A63EC"/>
    <w:rsid w:val="003C1803"/>
    <w:rsid w:val="007913F0"/>
    <w:rsid w:val="008B43DF"/>
    <w:rsid w:val="00A34FD2"/>
    <w:rsid w:val="00E11F3D"/>
    <w:rsid w:val="00EA7634"/>
    <w:rsid w:val="00F03BC7"/>
    <w:rsid w:val="00F677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878</Words>
  <Characters>4834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 Laptop</dc:creator>
  <cp:lastModifiedBy>Visser Laptop</cp:lastModifiedBy>
  <cp:revision>5</cp:revision>
  <dcterms:created xsi:type="dcterms:W3CDTF">2014-01-10T06:06:00Z</dcterms:created>
  <dcterms:modified xsi:type="dcterms:W3CDTF">2014-01-10T06:41:00Z</dcterms:modified>
</cp:coreProperties>
</file>