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90" w:rsidRPr="00C73BCD" w:rsidRDefault="00217E90" w:rsidP="00AD429E">
      <w:pPr>
        <w:spacing w:after="0"/>
        <w:rPr>
          <w:b/>
          <w:sz w:val="24"/>
          <w:szCs w:val="24"/>
        </w:rPr>
      </w:pPr>
      <w:r w:rsidRPr="00C73BCD">
        <w:rPr>
          <w:b/>
          <w:sz w:val="24"/>
          <w:szCs w:val="24"/>
        </w:rPr>
        <w:t xml:space="preserve">ORDE VAN DIENST op </w:t>
      </w:r>
      <w:r w:rsidR="00AD429E" w:rsidRPr="00C73BCD">
        <w:rPr>
          <w:b/>
          <w:sz w:val="24"/>
          <w:szCs w:val="24"/>
        </w:rPr>
        <w:t>Z</w:t>
      </w:r>
      <w:r w:rsidRPr="00C73BCD">
        <w:rPr>
          <w:b/>
          <w:sz w:val="24"/>
          <w:szCs w:val="24"/>
        </w:rPr>
        <w:t xml:space="preserve">ondag 6 november 2016 om 19.00 </w:t>
      </w:r>
      <w:r w:rsidR="00AD429E" w:rsidRPr="00C73BCD">
        <w:rPr>
          <w:b/>
          <w:sz w:val="24"/>
          <w:szCs w:val="24"/>
        </w:rPr>
        <w:t>uur in de Andreaskerk te Hattem</w:t>
      </w:r>
    </w:p>
    <w:p w:rsidR="00C73BCD" w:rsidRPr="00C73BCD" w:rsidRDefault="00C73BCD" w:rsidP="00AD429E">
      <w:pPr>
        <w:spacing w:after="0"/>
        <w:rPr>
          <w:sz w:val="24"/>
          <w:szCs w:val="24"/>
        </w:rPr>
      </w:pPr>
    </w:p>
    <w:p w:rsidR="00760CBA" w:rsidRPr="00C73BCD" w:rsidRDefault="00760CBA" w:rsidP="00AD429E">
      <w:pPr>
        <w:spacing w:after="0"/>
        <w:rPr>
          <w:b/>
        </w:rPr>
      </w:pPr>
      <w:r w:rsidRPr="00C73BCD">
        <w:rPr>
          <w:b/>
        </w:rPr>
        <w:t>Welkom en mededelingen</w:t>
      </w:r>
    </w:p>
    <w:p w:rsidR="00C73BCD" w:rsidRPr="00C73BCD" w:rsidRDefault="00C73BCD" w:rsidP="00AD429E">
      <w:pPr>
        <w:spacing w:after="0"/>
        <w:rPr>
          <w:b/>
        </w:rPr>
      </w:pPr>
    </w:p>
    <w:p w:rsidR="00217E90" w:rsidRPr="00C73BCD" w:rsidRDefault="00760CBA" w:rsidP="00AD429E">
      <w:pPr>
        <w:spacing w:after="0"/>
        <w:rPr>
          <w:b/>
        </w:rPr>
      </w:pPr>
      <w:r w:rsidRPr="00C73BCD">
        <w:rPr>
          <w:b/>
        </w:rPr>
        <w:t>Orgelspel</w:t>
      </w:r>
      <w:r w:rsidR="00217E90" w:rsidRPr="00C73BCD">
        <w:rPr>
          <w:b/>
        </w:rPr>
        <w:t xml:space="preserve"> </w:t>
      </w:r>
    </w:p>
    <w:p w:rsidR="00C73BCD" w:rsidRPr="00C73BCD" w:rsidRDefault="00C73BCD" w:rsidP="00AD429E">
      <w:pPr>
        <w:spacing w:after="0"/>
        <w:rPr>
          <w:b/>
        </w:rPr>
      </w:pPr>
    </w:p>
    <w:p w:rsidR="00217E90" w:rsidRPr="00C73BCD" w:rsidRDefault="00217E90" w:rsidP="00AD429E">
      <w:pPr>
        <w:spacing w:after="0"/>
        <w:rPr>
          <w:b/>
        </w:rPr>
      </w:pPr>
      <w:r w:rsidRPr="00C73BCD">
        <w:rPr>
          <w:b/>
        </w:rPr>
        <w:t>Zingen:  Gezang 477: 1 en 2</w:t>
      </w:r>
    </w:p>
    <w:p w:rsidR="00AD429E" w:rsidRDefault="00AD429E" w:rsidP="00AD429E">
      <w:pPr>
        <w:spacing w:after="0" w:line="240" w:lineRule="auto"/>
        <w:sectPr w:rsidR="00AD429E" w:rsidSect="00CB7EE8">
          <w:pgSz w:w="11906" w:h="16838"/>
          <w:pgMar w:top="720" w:right="720" w:bottom="720" w:left="720" w:header="708" w:footer="708" w:gutter="0"/>
          <w:cols w:space="708"/>
          <w:docGrid w:linePitch="360"/>
        </w:sectPr>
      </w:pPr>
    </w:p>
    <w:p w:rsidR="00DE475B" w:rsidRDefault="00DE475B" w:rsidP="00C73BCD">
      <w:pPr>
        <w:spacing w:after="0" w:line="240" w:lineRule="auto"/>
      </w:pPr>
    </w:p>
    <w:p w:rsidR="00AD429E" w:rsidRDefault="00AD429E" w:rsidP="00C73BCD">
      <w:pPr>
        <w:spacing w:after="0" w:line="240" w:lineRule="auto"/>
      </w:pPr>
      <w:r>
        <w:t>Geest van hierboven,</w:t>
      </w:r>
    </w:p>
    <w:p w:rsidR="00AD429E" w:rsidRDefault="00AD429E" w:rsidP="00C73BCD">
      <w:pPr>
        <w:spacing w:after="0" w:line="240" w:lineRule="auto"/>
      </w:pPr>
      <w:r>
        <w:t>leer ons geloven,</w:t>
      </w:r>
    </w:p>
    <w:p w:rsidR="00AD429E" w:rsidRDefault="00AD429E" w:rsidP="00C73BCD">
      <w:pPr>
        <w:spacing w:after="0" w:line="240" w:lineRule="auto"/>
      </w:pPr>
      <w:r>
        <w:t>hopen, liefhebben door uw kracht!</w:t>
      </w:r>
    </w:p>
    <w:p w:rsidR="00AD429E" w:rsidRDefault="00AD429E" w:rsidP="00C73BCD">
      <w:pPr>
        <w:spacing w:after="0" w:line="240" w:lineRule="auto"/>
      </w:pPr>
      <w:r>
        <w:t>Hemelse Vrede,</w:t>
      </w:r>
    </w:p>
    <w:p w:rsidR="00AD429E" w:rsidRDefault="00AD429E" w:rsidP="00C73BCD">
      <w:pPr>
        <w:spacing w:after="0" w:line="240" w:lineRule="auto"/>
      </w:pPr>
      <w:r>
        <w:t>deel U nu mede</w:t>
      </w:r>
    </w:p>
    <w:p w:rsidR="00AD429E" w:rsidRDefault="00AD429E" w:rsidP="00C73BCD">
      <w:pPr>
        <w:spacing w:after="0" w:line="240" w:lineRule="auto"/>
      </w:pPr>
      <w:r>
        <w:t>aan een wereld die U verwacht!</w:t>
      </w:r>
    </w:p>
    <w:p w:rsidR="00AD429E" w:rsidRDefault="00AD429E" w:rsidP="00C73BCD">
      <w:pPr>
        <w:spacing w:after="0" w:line="240" w:lineRule="auto"/>
      </w:pPr>
      <w:r>
        <w:t>Wij mogen zingen</w:t>
      </w:r>
    </w:p>
    <w:p w:rsidR="00AD429E" w:rsidRDefault="00AD429E" w:rsidP="00C73BCD">
      <w:pPr>
        <w:spacing w:after="0" w:line="240" w:lineRule="auto"/>
      </w:pPr>
      <w:r>
        <w:t>van grote dingen,</w:t>
      </w:r>
    </w:p>
    <w:p w:rsidR="00AD429E" w:rsidRDefault="00AD429E" w:rsidP="00C73BCD">
      <w:pPr>
        <w:spacing w:after="0" w:line="240" w:lineRule="auto"/>
      </w:pPr>
      <w:r>
        <w:t>als wij ontvangen</w:t>
      </w:r>
    </w:p>
    <w:p w:rsidR="00AD429E" w:rsidRDefault="00AD429E" w:rsidP="00C73BCD">
      <w:pPr>
        <w:spacing w:after="0" w:line="240" w:lineRule="auto"/>
      </w:pPr>
      <w:r>
        <w:t>al ons verlangen,</w:t>
      </w:r>
    </w:p>
    <w:p w:rsidR="00AD429E" w:rsidRDefault="00AD429E" w:rsidP="00C73BCD">
      <w:pPr>
        <w:spacing w:after="0" w:line="240" w:lineRule="auto"/>
      </w:pPr>
      <w:r>
        <w:t>met Christus opgestaan. Halleluja!</w:t>
      </w:r>
    </w:p>
    <w:p w:rsidR="00AD429E" w:rsidRDefault="00AD429E" w:rsidP="00C73BCD">
      <w:pPr>
        <w:spacing w:after="0" w:line="240" w:lineRule="auto"/>
      </w:pPr>
      <w:r>
        <w:t>Eeuwigheidsleven</w:t>
      </w:r>
    </w:p>
    <w:p w:rsidR="00AD429E" w:rsidRDefault="00AD429E" w:rsidP="00C73BCD">
      <w:pPr>
        <w:spacing w:after="0" w:line="240" w:lineRule="auto"/>
      </w:pPr>
      <w:r>
        <w:t>zal Hij ons geven,</w:t>
      </w:r>
    </w:p>
    <w:p w:rsidR="00AD429E" w:rsidRDefault="00AD429E" w:rsidP="00C73BCD">
      <w:pPr>
        <w:spacing w:after="0" w:line="240" w:lineRule="auto"/>
      </w:pPr>
      <w:r>
        <w:t>als wij herboren</w:t>
      </w:r>
    </w:p>
    <w:p w:rsidR="00AD429E" w:rsidRDefault="00AD429E" w:rsidP="00C73BCD">
      <w:pPr>
        <w:spacing w:after="0" w:line="240" w:lineRule="auto"/>
      </w:pPr>
      <w:r>
        <w:t>Hem toebehoren,</w:t>
      </w:r>
    </w:p>
    <w:p w:rsidR="00AD429E" w:rsidRDefault="00AD429E" w:rsidP="00C73BCD">
      <w:pPr>
        <w:spacing w:after="0" w:line="240" w:lineRule="auto"/>
      </w:pPr>
      <w:r>
        <w:t>die ons is voorgegaan. Halleluja!</w:t>
      </w:r>
    </w:p>
    <w:p w:rsidR="00AD429E" w:rsidRDefault="00AD429E" w:rsidP="00C73BCD">
      <w:pPr>
        <w:spacing w:after="0" w:line="240" w:lineRule="auto"/>
      </w:pPr>
    </w:p>
    <w:p w:rsidR="00AD429E" w:rsidRDefault="00AD429E" w:rsidP="00C73BCD">
      <w:pPr>
        <w:spacing w:after="0" w:line="240" w:lineRule="auto"/>
      </w:pPr>
      <w:r>
        <w:t>Wat kan ons schaden,</w:t>
      </w:r>
    </w:p>
    <w:p w:rsidR="00AD429E" w:rsidRDefault="00AD429E" w:rsidP="00C73BCD">
      <w:pPr>
        <w:spacing w:after="0" w:line="240" w:lineRule="auto"/>
      </w:pPr>
      <w:r>
        <w:t>wat van U scheiden,</w:t>
      </w:r>
    </w:p>
    <w:p w:rsidR="00AD429E" w:rsidRDefault="00AD429E" w:rsidP="00C73BCD">
      <w:pPr>
        <w:spacing w:after="0" w:line="240" w:lineRule="auto"/>
      </w:pPr>
      <w:r>
        <w:t>Liefde die ons hebt liefgehad?</w:t>
      </w:r>
    </w:p>
    <w:p w:rsidR="00AD429E" w:rsidRDefault="00AD429E" w:rsidP="00C73BCD">
      <w:pPr>
        <w:spacing w:after="0" w:line="240" w:lineRule="auto"/>
      </w:pPr>
      <w:r>
        <w:t>Niets is ten kwade,</w:t>
      </w:r>
    </w:p>
    <w:p w:rsidR="00AD429E" w:rsidRDefault="00AD429E" w:rsidP="00C73BCD">
      <w:pPr>
        <w:spacing w:after="0" w:line="240" w:lineRule="auto"/>
      </w:pPr>
      <w:r>
        <w:t>wat wij ook lijden,</w:t>
      </w:r>
    </w:p>
    <w:p w:rsidR="00AD429E" w:rsidRDefault="00AD429E" w:rsidP="00C73BCD">
      <w:pPr>
        <w:spacing w:after="0" w:line="240" w:lineRule="auto"/>
      </w:pPr>
      <w:r>
        <w:t>Gij houdt ons bij de hand gevat.</w:t>
      </w:r>
    </w:p>
    <w:p w:rsidR="00AD429E" w:rsidRDefault="00AD429E" w:rsidP="00C73BCD">
      <w:pPr>
        <w:spacing w:after="0" w:line="240" w:lineRule="auto"/>
      </w:pPr>
      <w:r>
        <w:t>Gij hebt de zege</w:t>
      </w:r>
    </w:p>
    <w:p w:rsidR="00AD429E" w:rsidRDefault="00AD429E" w:rsidP="00C73BCD">
      <w:pPr>
        <w:spacing w:after="0" w:line="240" w:lineRule="auto"/>
      </w:pPr>
      <w:r>
        <w:t>voor ons verkregen,</w:t>
      </w:r>
    </w:p>
    <w:p w:rsidR="00AD429E" w:rsidRDefault="00AD429E" w:rsidP="00C73BCD">
      <w:pPr>
        <w:spacing w:after="0" w:line="240" w:lineRule="auto"/>
      </w:pPr>
      <w:r>
        <w:t>Gij zult op aarde</w:t>
      </w:r>
    </w:p>
    <w:p w:rsidR="00AD429E" w:rsidRDefault="00AD429E" w:rsidP="00C73BCD">
      <w:pPr>
        <w:spacing w:after="0" w:line="240" w:lineRule="auto"/>
      </w:pPr>
      <w:r>
        <w:t>de macht aanvaarden</w:t>
      </w:r>
    </w:p>
    <w:p w:rsidR="00AD429E" w:rsidRDefault="00AD429E" w:rsidP="00C73BCD">
      <w:pPr>
        <w:spacing w:after="0" w:line="240" w:lineRule="auto"/>
      </w:pPr>
      <w:r>
        <w:t>en onze koning zijn. Halleluja!</w:t>
      </w:r>
    </w:p>
    <w:p w:rsidR="00AD429E" w:rsidRDefault="00AD429E" w:rsidP="00C73BCD">
      <w:pPr>
        <w:spacing w:after="0" w:line="240" w:lineRule="auto"/>
      </w:pPr>
      <w:r>
        <w:t xml:space="preserve">Gij, onze </w:t>
      </w:r>
      <w:proofErr w:type="spellStart"/>
      <w:r>
        <w:t>Here</w:t>
      </w:r>
      <w:proofErr w:type="spellEnd"/>
      <w:r>
        <w:t>,</w:t>
      </w:r>
    </w:p>
    <w:p w:rsidR="00AD429E" w:rsidRDefault="00AD429E" w:rsidP="00C73BCD">
      <w:pPr>
        <w:spacing w:after="0" w:line="240" w:lineRule="auto"/>
      </w:pPr>
      <w:r>
        <w:t>doet triomferen</w:t>
      </w:r>
    </w:p>
    <w:p w:rsidR="00AD429E" w:rsidRDefault="00AD429E" w:rsidP="00C73BCD">
      <w:pPr>
        <w:spacing w:after="0" w:line="240" w:lineRule="auto"/>
      </w:pPr>
      <w:r>
        <w:t>die naar U heten</w:t>
      </w:r>
    </w:p>
    <w:p w:rsidR="00AD429E" w:rsidRDefault="00AD429E" w:rsidP="00C73BCD">
      <w:pPr>
        <w:spacing w:after="0" w:line="240" w:lineRule="auto"/>
      </w:pPr>
      <w:r>
        <w:t>en in U weten,</w:t>
      </w:r>
    </w:p>
    <w:p w:rsidR="00AD429E" w:rsidRDefault="00AD429E" w:rsidP="00C73BCD">
      <w:pPr>
        <w:spacing w:after="0" w:line="240" w:lineRule="auto"/>
      </w:pPr>
      <w:r>
        <w:t>dat wij Gods zonen zijn. Halleluja!</w:t>
      </w:r>
    </w:p>
    <w:p w:rsidR="00AD429E" w:rsidRDefault="00AD429E" w:rsidP="00AD429E">
      <w:pPr>
        <w:spacing w:after="0"/>
        <w:sectPr w:rsidR="00AD429E" w:rsidSect="00AD429E">
          <w:type w:val="continuous"/>
          <w:pgSz w:w="11906" w:h="16838"/>
          <w:pgMar w:top="720" w:right="720" w:bottom="720" w:left="720" w:header="708" w:footer="708" w:gutter="0"/>
          <w:cols w:num="2" w:space="708"/>
          <w:docGrid w:linePitch="360"/>
        </w:sectPr>
      </w:pPr>
    </w:p>
    <w:p w:rsidR="00C73BCD" w:rsidRDefault="00C73BCD" w:rsidP="00AD429E">
      <w:pPr>
        <w:spacing w:after="0"/>
        <w:rPr>
          <w:b/>
        </w:rPr>
      </w:pPr>
    </w:p>
    <w:p w:rsidR="00760CBA" w:rsidRPr="00C73BCD" w:rsidRDefault="00760CBA" w:rsidP="00AD429E">
      <w:pPr>
        <w:spacing w:after="0"/>
        <w:rPr>
          <w:b/>
        </w:rPr>
      </w:pPr>
      <w:r w:rsidRPr="00C73BCD">
        <w:rPr>
          <w:b/>
        </w:rPr>
        <w:t>Stil gebed –  Votum en Groet</w:t>
      </w:r>
    </w:p>
    <w:p w:rsidR="00AD429E" w:rsidRDefault="00AD429E" w:rsidP="00AD429E">
      <w:pPr>
        <w:spacing w:after="0"/>
      </w:pPr>
    </w:p>
    <w:p w:rsidR="00217E90" w:rsidRPr="00C73BCD" w:rsidRDefault="00217E90" w:rsidP="00AD429E">
      <w:pPr>
        <w:spacing w:after="0"/>
        <w:rPr>
          <w:b/>
        </w:rPr>
      </w:pPr>
      <w:r w:rsidRPr="00C73BCD">
        <w:rPr>
          <w:b/>
        </w:rPr>
        <w:t>Zingen:  Psalm 27</w:t>
      </w:r>
      <w:r w:rsidR="00C73BCD" w:rsidRPr="00C73BCD">
        <w:rPr>
          <w:b/>
        </w:rPr>
        <w:t>:</w:t>
      </w:r>
      <w:r w:rsidRPr="00C73BCD">
        <w:rPr>
          <w:b/>
        </w:rPr>
        <w:t xml:space="preserve"> 1 en 2</w:t>
      </w:r>
    </w:p>
    <w:p w:rsidR="00C73BCD" w:rsidRDefault="00C73BCD" w:rsidP="00C73BCD">
      <w:pPr>
        <w:spacing w:after="0"/>
        <w:sectPr w:rsidR="00C73BCD" w:rsidSect="00AD429E">
          <w:type w:val="continuous"/>
          <w:pgSz w:w="11906" w:h="16838"/>
          <w:pgMar w:top="720" w:right="720" w:bottom="720" w:left="720" w:header="708" w:footer="708" w:gutter="0"/>
          <w:cols w:space="708"/>
          <w:docGrid w:linePitch="360"/>
        </w:sectPr>
      </w:pPr>
    </w:p>
    <w:p w:rsidR="00DE475B" w:rsidRDefault="00DE475B" w:rsidP="00C73BCD">
      <w:pPr>
        <w:spacing w:after="0"/>
      </w:pPr>
    </w:p>
    <w:p w:rsidR="00C73BCD" w:rsidRDefault="00C73BCD" w:rsidP="00C73BCD">
      <w:pPr>
        <w:spacing w:after="0"/>
      </w:pPr>
      <w:r>
        <w:t>Mijn licht, mijn heil is Hij, mijn God en H</w:t>
      </w:r>
      <w:r w:rsidR="00C51DC9">
        <w:t>ERE</w:t>
      </w:r>
      <w:r>
        <w:t>!</w:t>
      </w:r>
    </w:p>
    <w:p w:rsidR="00C73BCD" w:rsidRDefault="00C73BCD" w:rsidP="00C73BCD">
      <w:pPr>
        <w:spacing w:after="0"/>
      </w:pPr>
      <w:r>
        <w:t>Waar is het duister dat mij onheil baart?</w:t>
      </w:r>
    </w:p>
    <w:p w:rsidR="00C73BCD" w:rsidRDefault="00C73BCD" w:rsidP="00C73BCD">
      <w:pPr>
        <w:spacing w:after="0"/>
      </w:pPr>
      <w:r>
        <w:t>Mijn hoge burcht is Hij, niets kan mij deren,</w:t>
      </w:r>
    </w:p>
    <w:p w:rsidR="00C73BCD" w:rsidRDefault="00C73BCD" w:rsidP="00C73BCD">
      <w:pPr>
        <w:spacing w:after="0"/>
      </w:pPr>
      <w:r>
        <w:t>in zijn bescherming ben ik wel bewaard!</w:t>
      </w:r>
    </w:p>
    <w:p w:rsidR="00C73BCD" w:rsidRDefault="00C73BCD" w:rsidP="00C73BCD">
      <w:pPr>
        <w:spacing w:after="0"/>
      </w:pPr>
      <w:r>
        <w:t>Of zich de boosheid tegen mij verbindt</w:t>
      </w:r>
    </w:p>
    <w:p w:rsidR="00C73BCD" w:rsidRDefault="00C73BCD" w:rsidP="00C73BCD">
      <w:pPr>
        <w:spacing w:after="0"/>
      </w:pPr>
      <w:r>
        <w:t>en op mij loert opdat zij mij verslindt,</w:t>
      </w:r>
    </w:p>
    <w:p w:rsidR="00C73BCD" w:rsidRDefault="00C73BCD" w:rsidP="00C73BCD">
      <w:pPr>
        <w:spacing w:after="0"/>
      </w:pPr>
      <w:r>
        <w:t>ik ken geen angst voor nood en overval:</w:t>
      </w:r>
    </w:p>
    <w:p w:rsidR="00C73BCD" w:rsidRDefault="00C73BCD" w:rsidP="00C73BCD">
      <w:pPr>
        <w:spacing w:after="0"/>
      </w:pPr>
      <w:r>
        <w:t>het is de H</w:t>
      </w:r>
      <w:r w:rsidR="00C51DC9">
        <w:t>EER</w:t>
      </w:r>
      <w:r>
        <w:t xml:space="preserve"> die mij behouden zal!</w:t>
      </w:r>
    </w:p>
    <w:p w:rsidR="00C73BCD" w:rsidRDefault="00C73BCD" w:rsidP="00C73BCD">
      <w:pPr>
        <w:spacing w:after="0"/>
      </w:pPr>
    </w:p>
    <w:p w:rsidR="00C73BCD" w:rsidRDefault="00C73BCD" w:rsidP="00C73BCD">
      <w:pPr>
        <w:spacing w:after="0"/>
      </w:pPr>
      <w:r>
        <w:t>Een ding slechts kan ik van den H</w:t>
      </w:r>
      <w:r w:rsidR="00C51DC9">
        <w:t>EER</w:t>
      </w:r>
      <w:r>
        <w:t xml:space="preserve"> verlangen,</w:t>
      </w:r>
    </w:p>
    <w:p w:rsidR="00C73BCD" w:rsidRDefault="00C73BCD" w:rsidP="00C73BCD">
      <w:pPr>
        <w:spacing w:after="0"/>
      </w:pPr>
      <w:r>
        <w:t xml:space="preserve">dit ene: dat zijn gunst mij eenmaal </w:t>
      </w:r>
      <w:proofErr w:type="spellStart"/>
      <w:r>
        <w:t>geev</w:t>
      </w:r>
      <w:proofErr w:type="spellEnd"/>
      <w:r>
        <w:t>'</w:t>
      </w:r>
    </w:p>
    <w:p w:rsidR="00C73BCD" w:rsidRDefault="00C73BCD" w:rsidP="00C73BCD">
      <w:pPr>
        <w:spacing w:after="0"/>
      </w:pPr>
      <w:r>
        <w:t>Hem dagelijks te loven met gezangen,</w:t>
      </w:r>
    </w:p>
    <w:p w:rsidR="00C73BCD" w:rsidRDefault="00C73BCD" w:rsidP="00C73BCD">
      <w:pPr>
        <w:spacing w:after="0"/>
      </w:pPr>
      <w:r>
        <w:t>te wonen in zijn huis zo lang ik leef!</w:t>
      </w:r>
    </w:p>
    <w:p w:rsidR="00C73BCD" w:rsidRDefault="00C73BCD" w:rsidP="00C73BCD">
      <w:pPr>
        <w:spacing w:after="0"/>
      </w:pPr>
      <w:r>
        <w:t>Hoe lieflijk straalt zijn schoonheid van omhoog.</w:t>
      </w:r>
    </w:p>
    <w:p w:rsidR="00C73BCD" w:rsidRDefault="00C73BCD" w:rsidP="00C73BCD">
      <w:pPr>
        <w:spacing w:after="0"/>
      </w:pPr>
      <w:r>
        <w:t>Hier weidt mijn ziel met een verwonderd oog,</w:t>
      </w:r>
    </w:p>
    <w:p w:rsidR="00C73BCD" w:rsidRDefault="00C73BCD" w:rsidP="00C73BCD">
      <w:pPr>
        <w:spacing w:after="0"/>
      </w:pPr>
      <w:r>
        <w:t>aanschouwende hoe schoon en zuiver is</w:t>
      </w:r>
    </w:p>
    <w:p w:rsidR="00C73BCD" w:rsidRDefault="00C73BCD" w:rsidP="00C73BCD">
      <w:pPr>
        <w:spacing w:after="0"/>
      </w:pPr>
      <w:r>
        <w:t>zijn licht, verlichtende de duisternis.</w:t>
      </w:r>
    </w:p>
    <w:p w:rsidR="00C73BCD" w:rsidRDefault="00C73BCD" w:rsidP="00AD429E">
      <w:pPr>
        <w:spacing w:after="0"/>
        <w:sectPr w:rsidR="00C73BCD" w:rsidSect="00C73BCD">
          <w:type w:val="continuous"/>
          <w:pgSz w:w="11906" w:h="16838"/>
          <w:pgMar w:top="720" w:right="720" w:bottom="720" w:left="720" w:header="708" w:footer="708" w:gutter="0"/>
          <w:cols w:num="2" w:space="708"/>
          <w:docGrid w:linePitch="360"/>
        </w:sectPr>
      </w:pPr>
    </w:p>
    <w:p w:rsidR="00DE475B" w:rsidRDefault="00DE475B" w:rsidP="00AD429E">
      <w:pPr>
        <w:spacing w:after="0"/>
        <w:rPr>
          <w:b/>
        </w:rPr>
      </w:pPr>
    </w:p>
    <w:p w:rsidR="00217E90" w:rsidRPr="00C73BCD" w:rsidRDefault="00217E90" w:rsidP="00AD429E">
      <w:pPr>
        <w:spacing w:after="0"/>
        <w:rPr>
          <w:b/>
        </w:rPr>
      </w:pPr>
      <w:r w:rsidRPr="00C73BCD">
        <w:rPr>
          <w:b/>
        </w:rPr>
        <w:t xml:space="preserve">Gebed </w:t>
      </w:r>
    </w:p>
    <w:p w:rsidR="00C73BCD" w:rsidRDefault="00C73BCD" w:rsidP="00AD429E">
      <w:pPr>
        <w:spacing w:after="0"/>
        <w:rPr>
          <w:b/>
        </w:rPr>
      </w:pPr>
    </w:p>
    <w:p w:rsidR="00AD429E" w:rsidRDefault="00217E90" w:rsidP="00AD429E">
      <w:pPr>
        <w:spacing w:after="0"/>
        <w:rPr>
          <w:i/>
        </w:rPr>
      </w:pPr>
      <w:r w:rsidRPr="00AD429E">
        <w:rPr>
          <w:b/>
        </w:rPr>
        <w:t>Schriftlezing: Handelingen 16: 16-31</w:t>
      </w:r>
      <w:r w:rsidRPr="00AD429E">
        <w:rPr>
          <w:i/>
        </w:rPr>
        <w:t xml:space="preserve">(HSV) </w:t>
      </w:r>
    </w:p>
    <w:p w:rsidR="00AD429E" w:rsidRDefault="00AD429E" w:rsidP="00AD429E">
      <w:pPr>
        <w:spacing w:after="0"/>
      </w:pPr>
      <w:r>
        <w:t xml:space="preserve">16 En het gebeurde toen wij naar de plaats van het gebed gingen, dat een zekere slavin die een waarzeggende geest had, ons tegemoetkwam. Zij verschafte haar meesters veel inkomsten met waarzeggen. 17 Zij liep achter Paulus en ons aan en riep voortdurend: Deze mensen zijn dienstknechten van God, de Allerhoogste, die ons een weg naar de zaligheid verkondigen. 18 En dat deed zij vele dagen lang. Maar Paulus, die zich daaraan ergerde, keerde zich om en zei tegen de geest: Ik gebied u in de Naam van Jezus Christus uit haar weg te gaan! En hij ging op hetzelfde moment uit haar weg. 19 Toen haar meesters zagen dat hun hoop op inkomsten verdwenen was, grepen zij Paulus en </w:t>
      </w:r>
      <w:proofErr w:type="spellStart"/>
      <w:r>
        <w:t>Silas</w:t>
      </w:r>
      <w:proofErr w:type="spellEnd"/>
      <w:r>
        <w:t xml:space="preserve"> en sleurden hen mee naar de markt, voor de stadsbestuurders. 20 En nadat zij hen naar de magistraten gebracht </w:t>
      </w:r>
      <w:proofErr w:type="spellStart"/>
      <w:r>
        <w:t>had-den</w:t>
      </w:r>
      <w:proofErr w:type="spellEnd"/>
      <w:r>
        <w:t xml:space="preserve">, zeiden zij: Deze mensen verstoren de orde in onze stad. Het zijn namelijk Joden, 21 en zij verkondigen </w:t>
      </w:r>
      <w:proofErr w:type="spellStart"/>
      <w:r>
        <w:t>gewoon-ten</w:t>
      </w:r>
      <w:proofErr w:type="spellEnd"/>
      <w:r>
        <w:t xml:space="preserve"> die wij niet mogen aannemen en ook niet mogen naleven, omdat wij Romeinen zijn. 22 En de menigte kwam als één man tegen hen in verzet. En de magistraten rukten hun de kleren af en gaven bevel hen met stokken te slaan. 23 En nadat zij hun veel slagen toegediend hadden, wierpen zij hen in de gevangenis en geboden de cipier hen </w:t>
      </w:r>
      <w:proofErr w:type="spellStart"/>
      <w:r>
        <w:t>zorgvul-</w:t>
      </w:r>
      <w:r>
        <w:lastRenderedPageBreak/>
        <w:t>dig</w:t>
      </w:r>
      <w:proofErr w:type="spellEnd"/>
      <w:r>
        <w:t xml:space="preserve"> te bewaken. 24 En toen hij dat bevel gekregen had, wierp hij hen in de binnenste kerker en zette hij hun voeten vast in het blok. 25 </w:t>
      </w:r>
      <w:r w:rsidRPr="00AD429E">
        <w:rPr>
          <w:b/>
          <w:i/>
        </w:rPr>
        <w:t xml:space="preserve">En omstreeks middernacht baden Paulus en </w:t>
      </w:r>
      <w:proofErr w:type="spellStart"/>
      <w:r w:rsidRPr="00AD429E">
        <w:rPr>
          <w:b/>
          <w:i/>
        </w:rPr>
        <w:t>Silas</w:t>
      </w:r>
      <w:proofErr w:type="spellEnd"/>
      <w:r w:rsidRPr="00AD429E">
        <w:rPr>
          <w:b/>
          <w:i/>
        </w:rPr>
        <w:t xml:space="preserve"> en zongen lofzangen voor God. En de </w:t>
      </w:r>
      <w:proofErr w:type="spellStart"/>
      <w:r w:rsidRPr="00AD429E">
        <w:rPr>
          <w:b/>
          <w:i/>
        </w:rPr>
        <w:t>gevan-genen</w:t>
      </w:r>
      <w:proofErr w:type="spellEnd"/>
      <w:r w:rsidRPr="00AD429E">
        <w:rPr>
          <w:b/>
          <w:i/>
        </w:rPr>
        <w:t xml:space="preserve"> luisterden naar hen.</w:t>
      </w:r>
      <w:r>
        <w:t xml:space="preserve"> 26 En er vond plotseling een grote aardbeving plaats, zodat de fundamenten van de </w:t>
      </w:r>
      <w:proofErr w:type="spellStart"/>
      <w:r>
        <w:t>ge-vangenis</w:t>
      </w:r>
      <w:proofErr w:type="spellEnd"/>
      <w:r>
        <w:t xml:space="preserve"> bewogen werden; en onmiddellijk gingen alle deuren open en raakten de boeien van allen los.27 En de </w:t>
      </w:r>
      <w:proofErr w:type="spellStart"/>
      <w:r>
        <w:t>ci-pier</w:t>
      </w:r>
      <w:proofErr w:type="spellEnd"/>
      <w:r>
        <w:t xml:space="preserve">, die wakker geworden was en zag dat de deuren van de gevangenis open waren, trok een zwaard en zou zichzelf gedood hebben, omdat hij dacht dat de gevangenen ontvlucht waren. 28 Paulus riep echter met luide stem: Doe uzelf geen kwaad, want wij zijn allemaal hier. 29 En toen hij om licht gevraagd had, sprong hij naar binnen en begon erg te beven, en hij viel voor Paulus en </w:t>
      </w:r>
      <w:proofErr w:type="spellStart"/>
      <w:r>
        <w:t>Silas</w:t>
      </w:r>
      <w:proofErr w:type="spellEnd"/>
      <w:r>
        <w:t xml:space="preserve"> neer; 30 en hij bracht hen naar buiten en zei: Heren, wat moet ik doen om zalig te worden? 31 En zij zeiden: Geloof in de Heere Jezus Christus en u zult zalig worden, u en uw huisgenoten.</w:t>
      </w:r>
    </w:p>
    <w:p w:rsidR="00C73BCD" w:rsidRDefault="00C73BCD" w:rsidP="00AD429E">
      <w:pPr>
        <w:spacing w:after="0"/>
      </w:pPr>
    </w:p>
    <w:p w:rsidR="00217E90" w:rsidRPr="00C73BCD" w:rsidRDefault="00217E90" w:rsidP="00AD429E">
      <w:pPr>
        <w:spacing w:after="0"/>
        <w:rPr>
          <w:b/>
        </w:rPr>
      </w:pPr>
      <w:r w:rsidRPr="00C73BCD">
        <w:rPr>
          <w:b/>
        </w:rPr>
        <w:t>Zingen: Psalm 42:  1, 5 en 7</w:t>
      </w:r>
    </w:p>
    <w:p w:rsidR="00C73BCD" w:rsidRDefault="00C73BCD" w:rsidP="00C73BCD">
      <w:pPr>
        <w:spacing w:after="0"/>
        <w:sectPr w:rsidR="00C73BCD" w:rsidSect="00AD429E">
          <w:type w:val="continuous"/>
          <w:pgSz w:w="11906" w:h="16838"/>
          <w:pgMar w:top="720" w:right="720" w:bottom="720" w:left="720" w:header="708" w:footer="708" w:gutter="0"/>
          <w:cols w:space="708"/>
          <w:docGrid w:linePitch="360"/>
        </w:sectPr>
      </w:pPr>
    </w:p>
    <w:p w:rsidR="00DE475B" w:rsidRDefault="00DE475B" w:rsidP="00C73BCD">
      <w:pPr>
        <w:spacing w:after="0"/>
      </w:pPr>
    </w:p>
    <w:p w:rsidR="00C73BCD" w:rsidRDefault="00C73BCD" w:rsidP="00C73BCD">
      <w:pPr>
        <w:spacing w:after="0"/>
      </w:pPr>
      <w:r>
        <w:t>Evenals een moede hinde</w:t>
      </w:r>
    </w:p>
    <w:p w:rsidR="00C73BCD" w:rsidRDefault="00C73BCD" w:rsidP="00C73BCD">
      <w:pPr>
        <w:spacing w:after="0"/>
      </w:pPr>
      <w:r>
        <w:t>naar het klare water smacht,</w:t>
      </w:r>
    </w:p>
    <w:p w:rsidR="00C73BCD" w:rsidRDefault="00C73BCD" w:rsidP="00C73BCD">
      <w:pPr>
        <w:spacing w:after="0"/>
      </w:pPr>
      <w:r>
        <w:t>schreeuwt mijn ziel om God te vinden,</w:t>
      </w:r>
    </w:p>
    <w:p w:rsidR="00C73BCD" w:rsidRDefault="00C73BCD" w:rsidP="00C73BCD">
      <w:pPr>
        <w:spacing w:after="0"/>
      </w:pPr>
      <w:r>
        <w:t>die ik ademloos verwacht.</w:t>
      </w:r>
    </w:p>
    <w:p w:rsidR="00C73BCD" w:rsidRDefault="00C73BCD" w:rsidP="00C73BCD">
      <w:pPr>
        <w:spacing w:after="0"/>
      </w:pPr>
      <w:r>
        <w:t>Ja, ik zoek zijn aangezicht,</w:t>
      </w:r>
    </w:p>
    <w:p w:rsidR="00C73BCD" w:rsidRDefault="00C73BCD" w:rsidP="00C73BCD">
      <w:pPr>
        <w:spacing w:after="0"/>
      </w:pPr>
      <w:r>
        <w:t>God van leven, God van licht.</w:t>
      </w:r>
    </w:p>
    <w:p w:rsidR="00C73BCD" w:rsidRDefault="00C73BCD" w:rsidP="00C73BCD">
      <w:pPr>
        <w:spacing w:after="0"/>
      </w:pPr>
      <w:r>
        <w:t>Wanneer zal ik Hem weer loven,</w:t>
      </w:r>
    </w:p>
    <w:p w:rsidR="00C73BCD" w:rsidRDefault="00C73BCD" w:rsidP="00C73BCD">
      <w:pPr>
        <w:spacing w:after="0"/>
      </w:pPr>
      <w:r>
        <w:t>juichend staan in zijn voorhoven?</w:t>
      </w:r>
    </w:p>
    <w:p w:rsidR="00C73BCD" w:rsidRDefault="00C73BCD" w:rsidP="00C73BCD">
      <w:pPr>
        <w:spacing w:after="0"/>
      </w:pPr>
    </w:p>
    <w:p w:rsidR="00C73BCD" w:rsidRDefault="00C73BCD" w:rsidP="00C73BCD">
      <w:pPr>
        <w:spacing w:after="0"/>
      </w:pPr>
      <w:r>
        <w:t>Laat zijn trouw de dag verblijden</w:t>
      </w:r>
    </w:p>
    <w:p w:rsidR="00C73BCD" w:rsidRDefault="00C73BCD" w:rsidP="00C73BCD">
      <w:pPr>
        <w:spacing w:after="0"/>
      </w:pPr>
      <w:r>
        <w:t>en zijn lied de duisternis.</w:t>
      </w:r>
    </w:p>
    <w:p w:rsidR="00C73BCD" w:rsidRDefault="00C73BCD" w:rsidP="00C73BCD">
      <w:pPr>
        <w:spacing w:after="0"/>
      </w:pPr>
      <w:r>
        <w:t>Tot Hem roep ik in mijn lijden,</w:t>
      </w:r>
    </w:p>
    <w:p w:rsidR="00C73BCD" w:rsidRDefault="00C73BCD" w:rsidP="00C73BCD">
      <w:pPr>
        <w:spacing w:after="0"/>
      </w:pPr>
      <w:r>
        <w:t>die de God mijns levens is;</w:t>
      </w:r>
    </w:p>
    <w:p w:rsidR="00C73BCD" w:rsidRDefault="00C73BCD" w:rsidP="00C73BCD">
      <w:pPr>
        <w:spacing w:after="0"/>
      </w:pPr>
      <w:r>
        <w:t>Vaste grond van mijn bestaan,</w:t>
      </w:r>
    </w:p>
    <w:p w:rsidR="00C73BCD" w:rsidRDefault="00C73BCD" w:rsidP="00C73BCD">
      <w:pPr>
        <w:spacing w:after="0"/>
      </w:pPr>
      <w:r>
        <w:t>waarom ziet Gij mij niet aan?</w:t>
      </w:r>
    </w:p>
    <w:p w:rsidR="00C73BCD" w:rsidRDefault="00C73BCD" w:rsidP="00C73BCD">
      <w:pPr>
        <w:spacing w:after="0"/>
      </w:pPr>
      <w:r>
        <w:t xml:space="preserve">Moet ik onder 's </w:t>
      </w:r>
      <w:proofErr w:type="spellStart"/>
      <w:r>
        <w:t>vijands</w:t>
      </w:r>
      <w:proofErr w:type="spellEnd"/>
      <w:r>
        <w:t xml:space="preserve"> slagen</w:t>
      </w:r>
    </w:p>
    <w:p w:rsidR="00C73BCD" w:rsidRDefault="00C73BCD" w:rsidP="00C73BCD">
      <w:pPr>
        <w:spacing w:after="0"/>
      </w:pPr>
      <w:r>
        <w:t>thans dit somber rouwkleed dragen?</w:t>
      </w:r>
    </w:p>
    <w:p w:rsidR="00C73BCD" w:rsidRDefault="00C73BCD" w:rsidP="00C73BCD">
      <w:pPr>
        <w:spacing w:after="0"/>
        <w:sectPr w:rsidR="00C73BCD" w:rsidSect="00C73BCD">
          <w:type w:val="continuous"/>
          <w:pgSz w:w="11906" w:h="16838"/>
          <w:pgMar w:top="720" w:right="720" w:bottom="720" w:left="720" w:header="708" w:footer="708" w:gutter="0"/>
          <w:cols w:num="2" w:space="708"/>
          <w:docGrid w:linePitch="360"/>
        </w:sectPr>
      </w:pPr>
    </w:p>
    <w:p w:rsidR="00DE475B" w:rsidRDefault="00DE475B" w:rsidP="00C73BCD">
      <w:pPr>
        <w:spacing w:after="0"/>
      </w:pPr>
    </w:p>
    <w:p w:rsidR="00C73BCD" w:rsidRDefault="00C73BCD" w:rsidP="00C73BCD">
      <w:pPr>
        <w:spacing w:after="0"/>
      </w:pPr>
      <w:r>
        <w:t>Hart, onrustig, vol van zorgen,</w:t>
      </w:r>
    </w:p>
    <w:p w:rsidR="00C73BCD" w:rsidRDefault="00C73BCD" w:rsidP="00C73BCD">
      <w:pPr>
        <w:spacing w:after="0"/>
      </w:pPr>
      <w:r>
        <w:t>vleugellam geslagen ziel,</w:t>
      </w:r>
    </w:p>
    <w:p w:rsidR="00C73BCD" w:rsidRDefault="00C73BCD" w:rsidP="00C73BCD">
      <w:pPr>
        <w:spacing w:after="0"/>
      </w:pPr>
      <w:r>
        <w:t>hoop op God en wees geborgen.</w:t>
      </w:r>
    </w:p>
    <w:p w:rsidR="00C73BCD" w:rsidRDefault="00C73BCD" w:rsidP="00C73BCD">
      <w:pPr>
        <w:spacing w:after="0"/>
      </w:pPr>
      <w:r>
        <w:t xml:space="preserve">Hij verheft wie </w:t>
      </w:r>
      <w:proofErr w:type="spellStart"/>
      <w:r>
        <w:t>nederviel</w:t>
      </w:r>
      <w:proofErr w:type="spellEnd"/>
      <w:r>
        <w:t>.</w:t>
      </w:r>
    </w:p>
    <w:p w:rsidR="00C73BCD" w:rsidRDefault="00C73BCD" w:rsidP="00C73BCD">
      <w:pPr>
        <w:spacing w:after="0"/>
      </w:pPr>
      <w:r>
        <w:t>Eens verschijn ik voor den Heer,</w:t>
      </w:r>
    </w:p>
    <w:p w:rsidR="00C73BCD" w:rsidRDefault="00C73BCD" w:rsidP="00C73BCD">
      <w:pPr>
        <w:spacing w:after="0"/>
      </w:pPr>
      <w:r>
        <w:t>vindt mijn ziel het danklied weer:</w:t>
      </w:r>
    </w:p>
    <w:p w:rsidR="00C73BCD" w:rsidRDefault="00C73BCD" w:rsidP="00C73BCD">
      <w:pPr>
        <w:spacing w:after="0"/>
      </w:pPr>
      <w:r>
        <w:t>Hij, mijn God, Hij heeft mijn leven</w:t>
      </w:r>
    </w:p>
    <w:p w:rsidR="00C73BCD" w:rsidRDefault="00C73BCD" w:rsidP="00C73BCD">
      <w:pPr>
        <w:spacing w:after="0"/>
      </w:pPr>
      <w:r>
        <w:t>altijd aan de dood ontheven.</w:t>
      </w:r>
    </w:p>
    <w:p w:rsidR="00C73BCD" w:rsidRDefault="00C73BCD" w:rsidP="00AD429E">
      <w:pPr>
        <w:spacing w:after="0"/>
        <w:sectPr w:rsidR="00C73BCD" w:rsidSect="000C3936">
          <w:type w:val="continuous"/>
          <w:pgSz w:w="11906" w:h="16838"/>
          <w:pgMar w:top="720" w:right="720" w:bottom="720" w:left="720" w:header="708" w:footer="708" w:gutter="0"/>
          <w:cols w:space="708"/>
          <w:docGrid w:linePitch="360"/>
        </w:sectPr>
      </w:pPr>
    </w:p>
    <w:p w:rsidR="00C73BCD" w:rsidRDefault="00C73BCD" w:rsidP="00AD429E">
      <w:pPr>
        <w:spacing w:after="0"/>
      </w:pPr>
    </w:p>
    <w:p w:rsidR="00217E90" w:rsidRPr="00C73BCD" w:rsidRDefault="00217E90" w:rsidP="00AD429E">
      <w:pPr>
        <w:spacing w:after="0"/>
        <w:rPr>
          <w:i/>
        </w:rPr>
      </w:pPr>
      <w:r w:rsidRPr="00C73BCD">
        <w:rPr>
          <w:b/>
        </w:rPr>
        <w:t>Verkondiging</w:t>
      </w:r>
      <w:r>
        <w:t xml:space="preserve"> </w:t>
      </w:r>
      <w:r w:rsidRPr="00C73BCD">
        <w:rPr>
          <w:i/>
        </w:rPr>
        <w:t>n.a.v. Handelingen 16 vers 25</w:t>
      </w:r>
    </w:p>
    <w:p w:rsidR="00217E90" w:rsidRPr="00217E90" w:rsidRDefault="00217E90" w:rsidP="00AD429E">
      <w:pPr>
        <w:spacing w:after="0"/>
        <w:rPr>
          <w:i/>
        </w:rPr>
      </w:pPr>
      <w:r w:rsidRPr="00217E90">
        <w:rPr>
          <w:i/>
        </w:rPr>
        <w:t xml:space="preserve"> “Wie elke dag naar de Bron gaat, weet Hem in de nacht ook wel te vinden.”</w:t>
      </w:r>
    </w:p>
    <w:p w:rsidR="00C73BCD" w:rsidRDefault="00C73BCD" w:rsidP="00AD429E">
      <w:pPr>
        <w:spacing w:after="0"/>
      </w:pPr>
    </w:p>
    <w:p w:rsidR="00217E90" w:rsidRDefault="00217E90" w:rsidP="00AD429E">
      <w:pPr>
        <w:spacing w:after="0"/>
      </w:pPr>
      <w:r w:rsidRPr="000C3936">
        <w:rPr>
          <w:b/>
        </w:rPr>
        <w:t>Zingen: Gezang 230</w:t>
      </w:r>
      <w:r w:rsidR="00C73BCD" w:rsidRPr="000C3936">
        <w:rPr>
          <w:b/>
        </w:rPr>
        <w:t>:</w:t>
      </w:r>
      <w:r w:rsidRPr="000C3936">
        <w:rPr>
          <w:b/>
        </w:rPr>
        <w:t xml:space="preserve"> 1, 2 en 3</w:t>
      </w:r>
      <w:r>
        <w:t xml:space="preserve"> (Herv. Bundel '38 )</w:t>
      </w:r>
    </w:p>
    <w:p w:rsidR="000C3936" w:rsidRDefault="000C3936" w:rsidP="000C3936">
      <w:pPr>
        <w:spacing w:after="0"/>
        <w:sectPr w:rsidR="000C3936" w:rsidSect="00AD429E">
          <w:type w:val="continuous"/>
          <w:pgSz w:w="11906" w:h="16838"/>
          <w:pgMar w:top="720" w:right="720" w:bottom="720" w:left="720" w:header="708" w:footer="708" w:gutter="0"/>
          <w:cols w:space="708"/>
          <w:docGrid w:linePitch="360"/>
        </w:sectPr>
      </w:pPr>
    </w:p>
    <w:p w:rsidR="00DE475B" w:rsidRDefault="00DE475B" w:rsidP="000C3936">
      <w:pPr>
        <w:spacing w:after="0"/>
      </w:pPr>
    </w:p>
    <w:p w:rsidR="000C3936" w:rsidRDefault="000C3936" w:rsidP="000C3936">
      <w:pPr>
        <w:spacing w:after="0"/>
      </w:pPr>
      <w:r>
        <w:t xml:space="preserve">Leid, </w:t>
      </w:r>
      <w:proofErr w:type="spellStart"/>
      <w:r>
        <w:t>vriend'lijk</w:t>
      </w:r>
      <w:proofErr w:type="spellEnd"/>
      <w:r>
        <w:t xml:space="preserve"> Licht, mij als een trouwe wacht,</w:t>
      </w:r>
    </w:p>
    <w:p w:rsidR="000C3936" w:rsidRDefault="000C3936" w:rsidP="000C3936">
      <w:pPr>
        <w:spacing w:after="0"/>
      </w:pPr>
      <w:r>
        <w:t>leid Gij mij voort!</w:t>
      </w:r>
    </w:p>
    <w:p w:rsidR="000C3936" w:rsidRDefault="000C3936" w:rsidP="000C3936">
      <w:pPr>
        <w:spacing w:after="0"/>
      </w:pPr>
      <w:r>
        <w:t>'k Ben ver van huis en donker is de nacht,</w:t>
      </w:r>
    </w:p>
    <w:p w:rsidR="000C3936" w:rsidRDefault="000C3936" w:rsidP="000C3936">
      <w:pPr>
        <w:spacing w:after="0"/>
      </w:pPr>
      <w:r>
        <w:t>leid Gij mij voort!</w:t>
      </w:r>
    </w:p>
    <w:p w:rsidR="000C3936" w:rsidRDefault="000C3936" w:rsidP="000C3936">
      <w:pPr>
        <w:spacing w:after="0"/>
      </w:pPr>
      <w:r>
        <w:t>Schoon ook de toekomst mij verborgen zij,</w:t>
      </w:r>
    </w:p>
    <w:p w:rsidR="000C3936" w:rsidRDefault="000C3936" w:rsidP="000C3936">
      <w:pPr>
        <w:spacing w:after="0"/>
      </w:pPr>
      <w:r>
        <w:t>licht stap voor stap mij met uw schijnsel bij.</w:t>
      </w:r>
    </w:p>
    <w:p w:rsidR="000C3936" w:rsidRDefault="000C3936" w:rsidP="000C3936">
      <w:pPr>
        <w:spacing w:after="0"/>
      </w:pPr>
    </w:p>
    <w:p w:rsidR="000C3936" w:rsidRDefault="000C3936" w:rsidP="000C3936">
      <w:pPr>
        <w:spacing w:after="0"/>
      </w:pPr>
      <w:r>
        <w:t>Niet immer sprak mijn ziel zo stil tot U:</w:t>
      </w:r>
    </w:p>
    <w:p w:rsidR="000C3936" w:rsidRDefault="000C3936" w:rsidP="000C3936">
      <w:pPr>
        <w:spacing w:after="0"/>
      </w:pPr>
      <w:r>
        <w:t>"Leid Gij mij voort!"</w:t>
      </w:r>
    </w:p>
    <w:p w:rsidR="000C3936" w:rsidRDefault="000C3936" w:rsidP="000C3936">
      <w:pPr>
        <w:spacing w:after="0"/>
      </w:pPr>
      <w:r>
        <w:t>Ik liep mijn weg bij eigen licht, maar nu:</w:t>
      </w:r>
    </w:p>
    <w:p w:rsidR="000C3936" w:rsidRDefault="000C3936" w:rsidP="000C3936">
      <w:pPr>
        <w:spacing w:after="0"/>
      </w:pPr>
      <w:r>
        <w:t>leid Gij mij voort!</w:t>
      </w:r>
    </w:p>
    <w:p w:rsidR="000C3936" w:rsidRDefault="000C3936" w:rsidP="000C3936">
      <w:pPr>
        <w:spacing w:after="0"/>
      </w:pPr>
      <w:r>
        <w:t>Mijn zonlicht zonk, maar ach, mijn hoogmoed liet</w:t>
      </w:r>
    </w:p>
    <w:p w:rsidR="000C3936" w:rsidRDefault="000C3936" w:rsidP="000C3936">
      <w:pPr>
        <w:spacing w:after="0"/>
      </w:pPr>
      <w:r>
        <w:t>mijn hart geen rust en 'k vond uw vrede niet.</w:t>
      </w:r>
    </w:p>
    <w:p w:rsidR="000C3936" w:rsidRDefault="000C3936" w:rsidP="000C3936">
      <w:pPr>
        <w:spacing w:after="0"/>
        <w:sectPr w:rsidR="000C3936" w:rsidSect="000C3936">
          <w:type w:val="continuous"/>
          <w:pgSz w:w="11906" w:h="16838"/>
          <w:pgMar w:top="720" w:right="720" w:bottom="720" w:left="720" w:header="708" w:footer="708" w:gutter="0"/>
          <w:cols w:num="2" w:space="708"/>
          <w:docGrid w:linePitch="360"/>
        </w:sectPr>
      </w:pPr>
    </w:p>
    <w:p w:rsidR="00DE475B" w:rsidRDefault="00DE475B" w:rsidP="000C3936">
      <w:pPr>
        <w:spacing w:after="0"/>
      </w:pPr>
    </w:p>
    <w:p w:rsidR="000C3936" w:rsidRDefault="000C3936" w:rsidP="000C3936">
      <w:pPr>
        <w:spacing w:after="0"/>
      </w:pPr>
      <w:r>
        <w:t>Schenk mij uw zegen, toon m' uw wondermacht,</w:t>
      </w:r>
    </w:p>
    <w:p w:rsidR="000C3936" w:rsidRDefault="000C3936" w:rsidP="000C3936">
      <w:pPr>
        <w:spacing w:after="0"/>
      </w:pPr>
      <w:r>
        <w:t>en leid mij voort</w:t>
      </w:r>
    </w:p>
    <w:p w:rsidR="000C3936" w:rsidRDefault="000C3936" w:rsidP="000C3936">
      <w:pPr>
        <w:spacing w:after="0"/>
      </w:pPr>
      <w:r>
        <w:t xml:space="preserve">langs 't smalle pad, tot in de </w:t>
      </w:r>
      <w:proofErr w:type="spellStart"/>
      <w:r>
        <w:t>donk're</w:t>
      </w:r>
      <w:proofErr w:type="spellEnd"/>
      <w:r>
        <w:t xml:space="preserve"> nacht</w:t>
      </w:r>
    </w:p>
    <w:p w:rsidR="000C3936" w:rsidRDefault="000C3936" w:rsidP="000C3936">
      <w:pPr>
        <w:spacing w:after="0"/>
      </w:pPr>
      <w:r>
        <w:t>de morgen gloort.</w:t>
      </w:r>
    </w:p>
    <w:p w:rsidR="000C3936" w:rsidRDefault="000C3936" w:rsidP="000C3936">
      <w:pPr>
        <w:spacing w:after="0"/>
      </w:pPr>
      <w:r>
        <w:t xml:space="preserve">Dan lacht mij toe der </w:t>
      </w:r>
      <w:proofErr w:type="spellStart"/>
      <w:r>
        <w:t>eng'len</w:t>
      </w:r>
      <w:proofErr w:type="spellEnd"/>
      <w:r>
        <w:t xml:space="preserve"> trouwe wacht,</w:t>
      </w:r>
    </w:p>
    <w:p w:rsidR="00C73BCD" w:rsidRDefault="000C3936" w:rsidP="000C3936">
      <w:pPr>
        <w:spacing w:after="0"/>
      </w:pPr>
      <w:r>
        <w:t>die mij geleidd' en mij heeft thuis gebracht.</w:t>
      </w:r>
    </w:p>
    <w:p w:rsidR="000C3936" w:rsidRDefault="000C3936" w:rsidP="00AD429E">
      <w:pPr>
        <w:spacing w:after="0"/>
        <w:sectPr w:rsidR="000C3936" w:rsidSect="000C3936">
          <w:type w:val="continuous"/>
          <w:pgSz w:w="11906" w:h="16838"/>
          <w:pgMar w:top="720" w:right="720" w:bottom="720" w:left="720" w:header="708" w:footer="708" w:gutter="0"/>
          <w:cols w:space="708"/>
          <w:docGrid w:linePitch="360"/>
        </w:sectPr>
      </w:pPr>
    </w:p>
    <w:p w:rsidR="000C3936" w:rsidRDefault="000C3936" w:rsidP="00AD429E">
      <w:pPr>
        <w:spacing w:after="0"/>
        <w:sectPr w:rsidR="000C3936" w:rsidSect="00AD429E">
          <w:type w:val="continuous"/>
          <w:pgSz w:w="11906" w:h="16838"/>
          <w:pgMar w:top="720" w:right="720" w:bottom="720" w:left="720" w:header="708" w:footer="708" w:gutter="0"/>
          <w:cols w:space="708"/>
          <w:docGrid w:linePitch="360"/>
        </w:sectPr>
      </w:pPr>
    </w:p>
    <w:p w:rsidR="00760CBA" w:rsidRPr="000C3936" w:rsidRDefault="00760CBA" w:rsidP="00AD429E">
      <w:pPr>
        <w:spacing w:after="0"/>
        <w:rPr>
          <w:b/>
        </w:rPr>
      </w:pPr>
      <w:r w:rsidRPr="000C3936">
        <w:rPr>
          <w:b/>
        </w:rPr>
        <w:lastRenderedPageBreak/>
        <w:t>Geloofsbelijdenis</w:t>
      </w:r>
    </w:p>
    <w:p w:rsidR="00C73BCD" w:rsidRDefault="00C73BCD" w:rsidP="00AD429E">
      <w:pPr>
        <w:spacing w:after="0"/>
      </w:pPr>
    </w:p>
    <w:p w:rsidR="00217E90" w:rsidRDefault="00217E90" w:rsidP="00AD429E">
      <w:pPr>
        <w:spacing w:after="0"/>
      </w:pPr>
      <w:r w:rsidRPr="000C3936">
        <w:rPr>
          <w:b/>
        </w:rPr>
        <w:t>Zingen: Psalm 68</w:t>
      </w:r>
      <w:r w:rsidR="00760CBA" w:rsidRPr="000C3936">
        <w:rPr>
          <w:b/>
        </w:rPr>
        <w:t>:</w:t>
      </w:r>
      <w:r w:rsidRPr="000C3936">
        <w:rPr>
          <w:b/>
        </w:rPr>
        <w:t xml:space="preserve"> </w:t>
      </w:r>
      <w:r w:rsidR="00760CBA" w:rsidRPr="000C3936">
        <w:rPr>
          <w:b/>
        </w:rPr>
        <w:t>7</w:t>
      </w:r>
    </w:p>
    <w:p w:rsidR="00DE475B" w:rsidRDefault="00DE475B" w:rsidP="000C3936">
      <w:pPr>
        <w:spacing w:after="0"/>
      </w:pPr>
    </w:p>
    <w:p w:rsidR="000C3936" w:rsidRDefault="000C3936" w:rsidP="000C3936">
      <w:pPr>
        <w:spacing w:after="0"/>
      </w:pPr>
      <w:r>
        <w:t>God zij geprezen met ontzag.</w:t>
      </w:r>
    </w:p>
    <w:p w:rsidR="000C3936" w:rsidRDefault="000C3936" w:rsidP="000C3936">
      <w:pPr>
        <w:spacing w:after="0"/>
      </w:pPr>
      <w:r>
        <w:t>Hij draagt ons leven dag aan dag,</w:t>
      </w:r>
    </w:p>
    <w:p w:rsidR="000C3936" w:rsidRDefault="000C3936" w:rsidP="000C3936">
      <w:pPr>
        <w:spacing w:after="0"/>
      </w:pPr>
      <w:r>
        <w:t>zijn naam is onze vrede.</w:t>
      </w:r>
    </w:p>
    <w:p w:rsidR="000C3936" w:rsidRDefault="000C3936" w:rsidP="000C3936">
      <w:pPr>
        <w:spacing w:after="0"/>
      </w:pPr>
      <w:r>
        <w:t>Hij is het die ons heeft gered,</w:t>
      </w:r>
    </w:p>
    <w:p w:rsidR="000C3936" w:rsidRDefault="000C3936" w:rsidP="000C3936">
      <w:pPr>
        <w:spacing w:after="0"/>
      </w:pPr>
      <w:r>
        <w:t>die ons in ruimte heeft gezet</w:t>
      </w:r>
    </w:p>
    <w:p w:rsidR="000C3936" w:rsidRDefault="000C3936" w:rsidP="000C3936">
      <w:pPr>
        <w:spacing w:after="0"/>
      </w:pPr>
      <w:r>
        <w:t>en leidt met vaste schreden.</w:t>
      </w:r>
    </w:p>
    <w:p w:rsidR="000C3936" w:rsidRDefault="000C3936" w:rsidP="000C3936">
      <w:pPr>
        <w:spacing w:after="0"/>
      </w:pPr>
      <w:r>
        <w:t>Hij die het licht roept in de nacht,</w:t>
      </w:r>
    </w:p>
    <w:p w:rsidR="000C3936" w:rsidRDefault="000C3936" w:rsidP="000C3936">
      <w:pPr>
        <w:spacing w:after="0"/>
      </w:pPr>
      <w:r>
        <w:t>Hij heeft ons heil teweeggebracht,</w:t>
      </w:r>
    </w:p>
    <w:p w:rsidR="000C3936" w:rsidRDefault="000C3936" w:rsidP="000C3936">
      <w:pPr>
        <w:spacing w:after="0"/>
      </w:pPr>
      <w:r>
        <w:t>dat wordt ons niet ontnomen.</w:t>
      </w:r>
    </w:p>
    <w:p w:rsidR="000C3936" w:rsidRDefault="000C3936" w:rsidP="000C3936">
      <w:pPr>
        <w:spacing w:after="0"/>
      </w:pPr>
      <w:r>
        <w:t>Hij droeg ons door de diepte heen,</w:t>
      </w:r>
    </w:p>
    <w:p w:rsidR="000C3936" w:rsidRDefault="000C3936" w:rsidP="000C3936">
      <w:pPr>
        <w:spacing w:after="0"/>
      </w:pPr>
      <w:r>
        <w:t>de H</w:t>
      </w:r>
      <w:r w:rsidR="00C51DC9">
        <w:t>ERE</w:t>
      </w:r>
      <w:bookmarkStart w:id="0" w:name="_GoBack"/>
      <w:bookmarkEnd w:id="0"/>
      <w:r>
        <w:t xml:space="preserve"> </w:t>
      </w:r>
      <w:proofErr w:type="spellStart"/>
      <w:r>
        <w:t>Here</w:t>
      </w:r>
      <w:proofErr w:type="spellEnd"/>
      <w:r>
        <w:t xml:space="preserve"> doet alleen</w:t>
      </w:r>
    </w:p>
    <w:p w:rsidR="00C73BCD" w:rsidRDefault="000C3936" w:rsidP="000C3936">
      <w:pPr>
        <w:spacing w:after="0"/>
      </w:pPr>
      <w:r>
        <w:t>ons aan de dood ontkomen.</w:t>
      </w:r>
    </w:p>
    <w:p w:rsidR="000C3936" w:rsidRDefault="000C3936" w:rsidP="00AD429E">
      <w:pPr>
        <w:spacing w:after="0"/>
      </w:pPr>
    </w:p>
    <w:p w:rsidR="00217E90" w:rsidRPr="00DE475B" w:rsidRDefault="00760CBA" w:rsidP="00AD429E">
      <w:pPr>
        <w:spacing w:after="0"/>
        <w:rPr>
          <w:b/>
        </w:rPr>
      </w:pPr>
      <w:r w:rsidRPr="00DE475B">
        <w:rPr>
          <w:b/>
        </w:rPr>
        <w:t>Dankgebed en voorbede</w:t>
      </w:r>
    </w:p>
    <w:p w:rsidR="00C73BCD" w:rsidRPr="00DE475B" w:rsidRDefault="00C73BCD" w:rsidP="00AD429E">
      <w:pPr>
        <w:spacing w:after="0"/>
        <w:rPr>
          <w:b/>
        </w:rPr>
      </w:pPr>
    </w:p>
    <w:p w:rsidR="00217E90" w:rsidRPr="00DE475B" w:rsidRDefault="00217E90" w:rsidP="00AD429E">
      <w:pPr>
        <w:spacing w:after="0"/>
        <w:rPr>
          <w:b/>
        </w:rPr>
      </w:pPr>
      <w:r w:rsidRPr="00DE475B">
        <w:rPr>
          <w:b/>
        </w:rPr>
        <w:t>Col</w:t>
      </w:r>
      <w:r w:rsidR="00760CBA" w:rsidRPr="00DE475B">
        <w:rPr>
          <w:b/>
        </w:rPr>
        <w:t>lecte</w:t>
      </w:r>
    </w:p>
    <w:p w:rsidR="00C73BCD" w:rsidRPr="00DE475B" w:rsidRDefault="00C73BCD" w:rsidP="00AD429E">
      <w:pPr>
        <w:spacing w:after="0"/>
        <w:rPr>
          <w:b/>
        </w:rPr>
      </w:pPr>
    </w:p>
    <w:p w:rsidR="00217E90" w:rsidRPr="00DE475B" w:rsidRDefault="00760CBA" w:rsidP="00AD429E">
      <w:pPr>
        <w:spacing w:after="0"/>
        <w:rPr>
          <w:b/>
        </w:rPr>
      </w:pPr>
      <w:r w:rsidRPr="00DE475B">
        <w:rPr>
          <w:b/>
        </w:rPr>
        <w:t>Zingen</w:t>
      </w:r>
      <w:r w:rsidR="00217E90" w:rsidRPr="00DE475B">
        <w:rPr>
          <w:b/>
        </w:rPr>
        <w:t>: Gezang 470</w:t>
      </w:r>
      <w:r w:rsidRPr="00DE475B">
        <w:rPr>
          <w:b/>
        </w:rPr>
        <w:t>:</w:t>
      </w:r>
      <w:r w:rsidR="00217E90" w:rsidRPr="00DE475B">
        <w:rPr>
          <w:b/>
        </w:rPr>
        <w:t xml:space="preserve"> 1, 3 en 4</w:t>
      </w:r>
    </w:p>
    <w:p w:rsidR="00DE475B" w:rsidRDefault="00DE475B" w:rsidP="00AD429E">
      <w:pPr>
        <w:spacing w:after="0"/>
      </w:pPr>
    </w:p>
    <w:p w:rsidR="00DE475B" w:rsidRDefault="00DE475B" w:rsidP="00DE475B">
      <w:pPr>
        <w:spacing w:after="0"/>
      </w:pPr>
      <w:r>
        <w:t>Wat vlied' of bezwijk', getrouw is mij God,</w:t>
      </w:r>
    </w:p>
    <w:p w:rsidR="00DE475B" w:rsidRDefault="00DE475B" w:rsidP="00DE475B">
      <w:pPr>
        <w:spacing w:after="0"/>
      </w:pPr>
      <w:r>
        <w:t>Hij blijft aan mijn zij in 't wisselend lot;</w:t>
      </w:r>
    </w:p>
    <w:p w:rsidR="00DE475B" w:rsidRDefault="00DE475B" w:rsidP="00DE475B">
      <w:pPr>
        <w:spacing w:after="0"/>
      </w:pPr>
      <w:proofErr w:type="spellStart"/>
      <w:r>
        <w:t>moog</w:t>
      </w:r>
      <w:proofErr w:type="spellEnd"/>
      <w:r>
        <w:t xml:space="preserve"> 't hart soms ook beven in 't heetst van de strijd,</w:t>
      </w:r>
    </w:p>
    <w:p w:rsidR="00DE475B" w:rsidRDefault="00DE475B" w:rsidP="00DE475B">
      <w:pPr>
        <w:spacing w:after="0"/>
      </w:pPr>
      <w:r>
        <w:t xml:space="preserve">zijn </w:t>
      </w:r>
      <w:proofErr w:type="spellStart"/>
      <w:r>
        <w:t>liefd</w:t>
      </w:r>
      <w:proofErr w:type="spellEnd"/>
      <w:r>
        <w:t>' en ontferming vertroosten altijd.</w:t>
      </w:r>
    </w:p>
    <w:p w:rsidR="00DE475B" w:rsidRDefault="00DE475B" w:rsidP="00DE475B">
      <w:pPr>
        <w:spacing w:after="0"/>
      </w:pPr>
    </w:p>
    <w:p w:rsidR="00DE475B" w:rsidRDefault="00DE475B" w:rsidP="00DE475B">
      <w:pPr>
        <w:spacing w:after="0"/>
      </w:pPr>
      <w:r>
        <w:t>Als God mij vertroost, is 't kruis niet te zwaar,</w:t>
      </w:r>
    </w:p>
    <w:p w:rsidR="00DE475B" w:rsidRDefault="00DE475B" w:rsidP="00DE475B">
      <w:pPr>
        <w:spacing w:after="0"/>
      </w:pPr>
      <w:r>
        <w:t>dan ken ik geen vrees in 't bangste gevaar,</w:t>
      </w:r>
    </w:p>
    <w:p w:rsidR="00DE475B" w:rsidRDefault="00DE475B" w:rsidP="00DE475B">
      <w:pPr>
        <w:spacing w:after="0"/>
      </w:pPr>
      <w:r>
        <w:t>dan win ik al strijdend vertrouwen en kracht</w:t>
      </w:r>
    </w:p>
    <w:p w:rsidR="00DE475B" w:rsidRDefault="00DE475B" w:rsidP="00DE475B">
      <w:pPr>
        <w:spacing w:after="0"/>
      </w:pPr>
      <w:r>
        <w:t>en zing ik mijn psalmen in duistere nacht.</w:t>
      </w:r>
    </w:p>
    <w:p w:rsidR="00DE475B" w:rsidRDefault="00DE475B" w:rsidP="00DE475B">
      <w:pPr>
        <w:spacing w:after="0"/>
      </w:pPr>
    </w:p>
    <w:p w:rsidR="00DE475B" w:rsidRDefault="00DE475B" w:rsidP="00DE475B">
      <w:pPr>
        <w:spacing w:after="0"/>
      </w:pPr>
      <w:r>
        <w:t>Ik roem in mijn God, ik juich in zijn trouw,</w:t>
      </w:r>
    </w:p>
    <w:p w:rsidR="00DE475B" w:rsidRDefault="00DE475B" w:rsidP="00DE475B">
      <w:pPr>
        <w:spacing w:after="0"/>
      </w:pPr>
      <w:r>
        <w:t>de rots mijner ziel, waar 'k eeuwig op bouw.</w:t>
      </w:r>
    </w:p>
    <w:p w:rsidR="00DE475B" w:rsidRDefault="00DE475B" w:rsidP="00DE475B">
      <w:pPr>
        <w:spacing w:after="0"/>
      </w:pPr>
      <w:r>
        <w:t>Ik zal Hem nog prijzen in 't uur van mijn dood,</w:t>
      </w:r>
    </w:p>
    <w:p w:rsidR="00DE475B" w:rsidRDefault="00DE475B" w:rsidP="00DE475B">
      <w:pPr>
        <w:spacing w:after="0"/>
      </w:pPr>
      <w:r>
        <w:t>dan rijst nog mijn loflied: zijn goedheid is groot!</w:t>
      </w:r>
    </w:p>
    <w:p w:rsidR="00DE475B" w:rsidRDefault="00DE475B" w:rsidP="00AD429E">
      <w:pPr>
        <w:spacing w:after="0"/>
      </w:pPr>
    </w:p>
    <w:p w:rsidR="009321FA" w:rsidRPr="00DE475B" w:rsidRDefault="00DE475B" w:rsidP="00AD429E">
      <w:pPr>
        <w:spacing w:after="0"/>
        <w:rPr>
          <w:b/>
        </w:rPr>
      </w:pPr>
      <w:r w:rsidRPr="00DE475B">
        <w:rPr>
          <w:b/>
        </w:rPr>
        <w:t>Zegen</w:t>
      </w:r>
      <w:r w:rsidR="00217E90" w:rsidRPr="00DE475B">
        <w:rPr>
          <w:b/>
        </w:rPr>
        <w:t xml:space="preserve">                                             </w:t>
      </w:r>
    </w:p>
    <w:sectPr w:rsidR="009321FA" w:rsidRPr="00DE475B" w:rsidSect="00AD429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90"/>
    <w:rsid w:val="000C3936"/>
    <w:rsid w:val="00217E90"/>
    <w:rsid w:val="00760CBA"/>
    <w:rsid w:val="009321FA"/>
    <w:rsid w:val="00AD429E"/>
    <w:rsid w:val="00C51DC9"/>
    <w:rsid w:val="00C73BCD"/>
    <w:rsid w:val="00CB7EE8"/>
    <w:rsid w:val="00DE4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4</cp:revision>
  <dcterms:created xsi:type="dcterms:W3CDTF">2016-11-02T10:22:00Z</dcterms:created>
  <dcterms:modified xsi:type="dcterms:W3CDTF">2016-11-02T14:48:00Z</dcterms:modified>
</cp:coreProperties>
</file>