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74" w:rsidRPr="00802B33" w:rsidRDefault="00F97A74" w:rsidP="0021406D">
      <w:pPr>
        <w:spacing w:after="0"/>
        <w:rPr>
          <w:b/>
          <w:sz w:val="32"/>
          <w:szCs w:val="32"/>
        </w:rPr>
      </w:pPr>
      <w:r w:rsidRPr="00802B33">
        <w:rPr>
          <w:b/>
          <w:sz w:val="32"/>
          <w:szCs w:val="32"/>
        </w:rPr>
        <w:t xml:space="preserve">Orde van dienst </w:t>
      </w:r>
      <w:r w:rsidR="00802B33" w:rsidRPr="00802B33">
        <w:rPr>
          <w:b/>
          <w:sz w:val="32"/>
          <w:szCs w:val="32"/>
        </w:rPr>
        <w:t>D.V.</w:t>
      </w:r>
      <w:r w:rsidR="00802B33">
        <w:rPr>
          <w:b/>
          <w:sz w:val="32"/>
          <w:szCs w:val="32"/>
        </w:rPr>
        <w:t xml:space="preserve"> </w:t>
      </w:r>
      <w:bookmarkStart w:id="0" w:name="_GoBack"/>
      <w:bookmarkEnd w:id="0"/>
      <w:r w:rsidRPr="00802B33">
        <w:rPr>
          <w:b/>
          <w:sz w:val="32"/>
          <w:szCs w:val="32"/>
        </w:rPr>
        <w:t>Zondag 7 mei 19 uur in de Andreaskerk te Hattem</w:t>
      </w:r>
    </w:p>
    <w:p w:rsidR="00F97A74" w:rsidRDefault="00F97A74" w:rsidP="0021406D">
      <w:pPr>
        <w:spacing w:after="0"/>
      </w:pPr>
    </w:p>
    <w:p w:rsidR="00F97A74" w:rsidRPr="00F97A74" w:rsidRDefault="00F97A74" w:rsidP="0021406D">
      <w:pPr>
        <w:spacing w:after="0"/>
        <w:rPr>
          <w:b/>
        </w:rPr>
      </w:pPr>
      <w:r w:rsidRPr="00F97A74">
        <w:rPr>
          <w:b/>
        </w:rPr>
        <w:t>Welkom en mededelingen</w:t>
      </w:r>
    </w:p>
    <w:p w:rsidR="00F97A74" w:rsidRPr="00F97A74" w:rsidRDefault="00F97A74" w:rsidP="0021406D">
      <w:pPr>
        <w:spacing w:after="0"/>
        <w:rPr>
          <w:b/>
        </w:rPr>
      </w:pPr>
    </w:p>
    <w:p w:rsidR="0021406D" w:rsidRPr="00F97A74" w:rsidRDefault="00F97A74" w:rsidP="0021406D">
      <w:pPr>
        <w:spacing w:after="0"/>
        <w:rPr>
          <w:b/>
        </w:rPr>
      </w:pPr>
      <w:r>
        <w:rPr>
          <w:b/>
        </w:rPr>
        <w:t xml:space="preserve">Zingen: </w:t>
      </w:r>
      <w:r w:rsidR="0021406D" w:rsidRPr="00F97A74">
        <w:rPr>
          <w:b/>
        </w:rPr>
        <w:t>Gezang 219:</w:t>
      </w:r>
      <w:r>
        <w:rPr>
          <w:b/>
        </w:rPr>
        <w:t xml:space="preserve"> </w:t>
      </w:r>
      <w:r w:rsidR="0021406D" w:rsidRPr="00F97A74">
        <w:rPr>
          <w:b/>
        </w:rPr>
        <w:t>1, 5 en 6</w:t>
      </w:r>
    </w:p>
    <w:p w:rsidR="0021406D" w:rsidRPr="00F97A74" w:rsidRDefault="0021406D" w:rsidP="0021406D">
      <w:pPr>
        <w:spacing w:after="0"/>
        <w:rPr>
          <w:b/>
        </w:rPr>
        <w:sectPr w:rsidR="0021406D" w:rsidRPr="00F97A74" w:rsidSect="0021406D">
          <w:pgSz w:w="11906" w:h="16838"/>
          <w:pgMar w:top="720" w:right="720" w:bottom="720" w:left="720" w:header="708" w:footer="708" w:gutter="0"/>
          <w:cols w:space="708"/>
          <w:docGrid w:linePitch="360"/>
        </w:sectPr>
      </w:pPr>
    </w:p>
    <w:p w:rsidR="0021406D" w:rsidRDefault="0021406D" w:rsidP="0021406D">
      <w:pPr>
        <w:spacing w:after="0"/>
      </w:pPr>
      <w:r>
        <w:lastRenderedPageBreak/>
        <w:t>Waarom zou mij kommer drukken?</w:t>
      </w:r>
    </w:p>
    <w:p w:rsidR="0021406D" w:rsidRDefault="0021406D" w:rsidP="0021406D">
      <w:pPr>
        <w:spacing w:after="0"/>
      </w:pPr>
      <w:r>
        <w:t>Ik heb toch</w:t>
      </w:r>
    </w:p>
    <w:p w:rsidR="0021406D" w:rsidRDefault="0021406D" w:rsidP="0021406D">
      <w:pPr>
        <w:spacing w:after="0"/>
      </w:pPr>
      <w:r>
        <w:t>Christus nog,</w:t>
      </w:r>
    </w:p>
    <w:p w:rsidR="0021406D" w:rsidRDefault="0021406D" w:rsidP="0021406D">
      <w:pPr>
        <w:spacing w:after="0"/>
      </w:pPr>
      <w:r>
        <w:t>wie kan Hem m' ontrukken?</w:t>
      </w:r>
    </w:p>
    <w:p w:rsidR="0021406D" w:rsidRDefault="0021406D" w:rsidP="0021406D">
      <w:pPr>
        <w:spacing w:after="0"/>
      </w:pPr>
      <w:r>
        <w:t>Wie zal mij de hemel roven,</w:t>
      </w:r>
    </w:p>
    <w:p w:rsidR="0021406D" w:rsidRDefault="0021406D" w:rsidP="0021406D">
      <w:pPr>
        <w:spacing w:after="0"/>
      </w:pPr>
      <w:r>
        <w:t xml:space="preserve">d' </w:t>
      </w:r>
      <w:proofErr w:type="spellStart"/>
      <w:r>
        <w:t>eeuw'ge</w:t>
      </w:r>
      <w:proofErr w:type="spellEnd"/>
      <w:r>
        <w:t xml:space="preserve"> woon,</w:t>
      </w:r>
    </w:p>
    <w:p w:rsidR="0021406D" w:rsidRDefault="0021406D" w:rsidP="0021406D">
      <w:pPr>
        <w:spacing w:after="0"/>
      </w:pPr>
      <w:r>
        <w:t>die Gods Zoon</w:t>
      </w:r>
    </w:p>
    <w:p w:rsidR="0021406D" w:rsidRDefault="0021406D" w:rsidP="0021406D">
      <w:pPr>
        <w:spacing w:after="0"/>
      </w:pPr>
      <w:proofErr w:type="spellStart"/>
      <w:r>
        <w:t>toezegd</w:t>
      </w:r>
      <w:proofErr w:type="spellEnd"/>
      <w:r>
        <w:t>' in 't geloven.</w:t>
      </w:r>
    </w:p>
    <w:p w:rsidR="0021406D" w:rsidRDefault="0021406D" w:rsidP="0021406D">
      <w:pPr>
        <w:spacing w:after="0"/>
      </w:pPr>
    </w:p>
    <w:p w:rsidR="0021406D" w:rsidRDefault="0021406D" w:rsidP="0021406D">
      <w:pPr>
        <w:spacing w:after="0"/>
      </w:pPr>
      <w:r>
        <w:lastRenderedPageBreak/>
        <w:t>God schonk m' in de goede uren</w:t>
      </w:r>
    </w:p>
    <w:p w:rsidR="0021406D" w:rsidRDefault="0021406D" w:rsidP="0021406D">
      <w:pPr>
        <w:spacing w:after="0"/>
      </w:pPr>
      <w:r>
        <w:t>vreugd zo groot;</w:t>
      </w:r>
    </w:p>
    <w:p w:rsidR="0021406D" w:rsidRDefault="0021406D" w:rsidP="0021406D">
      <w:pPr>
        <w:spacing w:after="0"/>
      </w:pPr>
      <w:r>
        <w:t>zal 'k de</w:t>
      </w:r>
      <w:r w:rsidR="00A747C7">
        <w:t>n</w:t>
      </w:r>
      <w:r>
        <w:t xml:space="preserve"> dood</w:t>
      </w:r>
    </w:p>
    <w:p w:rsidR="0021406D" w:rsidRDefault="0021406D" w:rsidP="0021406D">
      <w:pPr>
        <w:spacing w:after="0"/>
      </w:pPr>
      <w:r>
        <w:t>dan niet stil verduren?</w:t>
      </w:r>
    </w:p>
    <w:p w:rsidR="0021406D" w:rsidRDefault="0021406D" w:rsidP="0021406D">
      <w:pPr>
        <w:spacing w:after="0"/>
      </w:pPr>
      <w:r>
        <w:t>God is trouw en doet mij dragen</w:t>
      </w:r>
    </w:p>
    <w:p w:rsidR="0021406D" w:rsidRDefault="0021406D" w:rsidP="0021406D">
      <w:pPr>
        <w:spacing w:after="0"/>
      </w:pPr>
      <w:r>
        <w:t>naar mijn kracht;</w:t>
      </w:r>
    </w:p>
    <w:p w:rsidR="0021406D" w:rsidRDefault="0021406D" w:rsidP="0021406D">
      <w:pPr>
        <w:spacing w:after="0"/>
      </w:pPr>
      <w:r>
        <w:t>uit de nacht</w:t>
      </w:r>
    </w:p>
    <w:p w:rsidR="0021406D" w:rsidRDefault="0021406D" w:rsidP="0021406D">
      <w:pPr>
        <w:spacing w:after="0"/>
      </w:pPr>
      <w:r>
        <w:t>zal zijn licht weer dagen.</w:t>
      </w:r>
    </w:p>
    <w:p w:rsidR="0021406D" w:rsidRDefault="0021406D" w:rsidP="0021406D">
      <w:pPr>
        <w:spacing w:after="0"/>
        <w:sectPr w:rsidR="0021406D" w:rsidSect="0021406D">
          <w:type w:val="continuous"/>
          <w:pgSz w:w="11906" w:h="16838"/>
          <w:pgMar w:top="720" w:right="720" w:bottom="720" w:left="720" w:header="708" w:footer="708" w:gutter="0"/>
          <w:cols w:num="2" w:space="708"/>
          <w:docGrid w:linePitch="360"/>
        </w:sectPr>
      </w:pPr>
    </w:p>
    <w:p w:rsidR="0021406D" w:rsidRDefault="0021406D" w:rsidP="0021406D">
      <w:pPr>
        <w:spacing w:after="0"/>
      </w:pPr>
      <w:r>
        <w:lastRenderedPageBreak/>
        <w:t>Satan en der wereld plagen,</w:t>
      </w:r>
    </w:p>
    <w:p w:rsidR="0021406D" w:rsidRDefault="0021406D" w:rsidP="0021406D">
      <w:pPr>
        <w:spacing w:after="0"/>
      </w:pPr>
      <w:r>
        <w:t>al hun spot,</w:t>
      </w:r>
    </w:p>
    <w:p w:rsidR="0021406D" w:rsidRDefault="0021406D" w:rsidP="0021406D">
      <w:pPr>
        <w:spacing w:after="0"/>
      </w:pPr>
      <w:r>
        <w:t>zal 'k, o God,</w:t>
      </w:r>
    </w:p>
    <w:p w:rsidR="0021406D" w:rsidRDefault="0021406D" w:rsidP="0021406D">
      <w:pPr>
        <w:spacing w:after="0"/>
      </w:pPr>
      <w:r>
        <w:t>door uw kracht verdragen.</w:t>
      </w:r>
    </w:p>
    <w:p w:rsidR="0021406D" w:rsidRDefault="0021406D" w:rsidP="0021406D">
      <w:pPr>
        <w:spacing w:after="0"/>
      </w:pPr>
      <w:r>
        <w:t>Hoe zij spotten, hoe zij honen,</w:t>
      </w:r>
    </w:p>
    <w:p w:rsidR="0021406D" w:rsidRDefault="0021406D" w:rsidP="0021406D">
      <w:pPr>
        <w:spacing w:after="0"/>
      </w:pPr>
      <w:r>
        <w:t xml:space="preserve">God, </w:t>
      </w:r>
      <w:r w:rsidR="00A747C7">
        <w:t xml:space="preserve"> </w:t>
      </w:r>
      <w:r>
        <w:t>mijn goed,</w:t>
      </w:r>
    </w:p>
    <w:p w:rsidR="0021406D" w:rsidRDefault="0021406D" w:rsidP="0021406D">
      <w:pPr>
        <w:spacing w:after="0"/>
      </w:pPr>
      <w:r>
        <w:t>zal met spoed</w:t>
      </w:r>
    </w:p>
    <w:p w:rsidR="0021406D" w:rsidRDefault="0021406D" w:rsidP="0021406D">
      <w:pPr>
        <w:spacing w:after="0"/>
      </w:pPr>
      <w:r>
        <w:t>al zijn glorie tonen.</w:t>
      </w:r>
    </w:p>
    <w:p w:rsidR="0021406D" w:rsidRDefault="0021406D" w:rsidP="0021406D">
      <w:pPr>
        <w:spacing w:after="0"/>
      </w:pPr>
    </w:p>
    <w:p w:rsidR="0021406D" w:rsidRPr="00F97A74" w:rsidRDefault="0021406D" w:rsidP="0021406D">
      <w:pPr>
        <w:spacing w:after="0"/>
        <w:rPr>
          <w:b/>
        </w:rPr>
      </w:pPr>
      <w:r w:rsidRPr="00F97A74">
        <w:rPr>
          <w:b/>
        </w:rPr>
        <w:t>Stil gebed – Votum en groet</w:t>
      </w:r>
    </w:p>
    <w:p w:rsidR="0021406D" w:rsidRDefault="0021406D" w:rsidP="0021406D">
      <w:pPr>
        <w:spacing w:after="0"/>
      </w:pPr>
    </w:p>
    <w:p w:rsidR="0021406D" w:rsidRPr="00FA1006" w:rsidRDefault="00F97A74" w:rsidP="0021406D">
      <w:pPr>
        <w:spacing w:after="0"/>
        <w:rPr>
          <w:b/>
        </w:rPr>
      </w:pPr>
      <w:r w:rsidRPr="00FA1006">
        <w:rPr>
          <w:b/>
        </w:rPr>
        <w:t xml:space="preserve">Zingen: </w:t>
      </w:r>
      <w:r w:rsidR="0021406D" w:rsidRPr="00FA1006">
        <w:rPr>
          <w:b/>
        </w:rPr>
        <w:t>Psalm 138: 1</w:t>
      </w:r>
      <w:r w:rsidRPr="00FA1006">
        <w:rPr>
          <w:b/>
        </w:rPr>
        <w:t xml:space="preserve"> </w:t>
      </w:r>
      <w:r w:rsidR="0021406D" w:rsidRPr="00FA1006">
        <w:rPr>
          <w:b/>
        </w:rPr>
        <w:t>en 4</w:t>
      </w:r>
    </w:p>
    <w:p w:rsidR="00FA1006" w:rsidRDefault="00FA1006" w:rsidP="00FA1006">
      <w:pPr>
        <w:spacing w:after="0"/>
        <w:sectPr w:rsidR="00FA1006" w:rsidSect="0021406D">
          <w:type w:val="continuous"/>
          <w:pgSz w:w="11906" w:h="16838"/>
          <w:pgMar w:top="720" w:right="720" w:bottom="720" w:left="720" w:header="708" w:footer="708" w:gutter="0"/>
          <w:cols w:space="708"/>
          <w:docGrid w:linePitch="360"/>
        </w:sectPr>
      </w:pPr>
    </w:p>
    <w:p w:rsidR="00FA1006" w:rsidRDefault="00FA1006" w:rsidP="00FA1006">
      <w:pPr>
        <w:spacing w:after="0"/>
      </w:pPr>
      <w:r>
        <w:lastRenderedPageBreak/>
        <w:t>'k Zal met mijn ganse hart uw eer</w:t>
      </w:r>
    </w:p>
    <w:p w:rsidR="00FA1006" w:rsidRDefault="00FA1006" w:rsidP="00FA1006">
      <w:pPr>
        <w:spacing w:after="0"/>
      </w:pPr>
      <w:r>
        <w:t>vermelden, HEER, U dank bewijzen.</w:t>
      </w:r>
    </w:p>
    <w:p w:rsidR="00FA1006" w:rsidRDefault="00FA1006" w:rsidP="00FA1006">
      <w:pPr>
        <w:spacing w:after="0"/>
      </w:pPr>
      <w:r>
        <w:t xml:space="preserve">'k Zal U in 't midden van de </w:t>
      </w:r>
      <w:proofErr w:type="spellStart"/>
      <w:r>
        <w:t>goôn</w:t>
      </w:r>
      <w:proofErr w:type="spellEnd"/>
    </w:p>
    <w:p w:rsidR="00FA1006" w:rsidRDefault="00FA1006" w:rsidP="00FA1006">
      <w:pPr>
        <w:spacing w:after="0"/>
      </w:pPr>
      <w:r>
        <w:t>op hoge toon met psalmen prijzen.</w:t>
      </w:r>
    </w:p>
    <w:p w:rsidR="00FA1006" w:rsidRDefault="00FA1006" w:rsidP="00FA1006">
      <w:pPr>
        <w:spacing w:after="0"/>
      </w:pPr>
      <w:r>
        <w:t>Ik zal mij buigen op uw eis</w:t>
      </w:r>
    </w:p>
    <w:p w:rsidR="00FA1006" w:rsidRDefault="00FA1006" w:rsidP="00FA1006">
      <w:pPr>
        <w:spacing w:after="0"/>
      </w:pPr>
      <w:r>
        <w:t xml:space="preserve">naar uw paleis, het hof der </w:t>
      </w:r>
      <w:proofErr w:type="spellStart"/>
      <w:r>
        <w:t>ho-ven</w:t>
      </w:r>
      <w:proofErr w:type="spellEnd"/>
      <w:r>
        <w:t>,</w:t>
      </w:r>
    </w:p>
    <w:p w:rsidR="00FA1006" w:rsidRDefault="00FA1006" w:rsidP="00FA1006">
      <w:pPr>
        <w:spacing w:after="0"/>
      </w:pPr>
      <w:r>
        <w:t xml:space="preserve">en om uw gunst en waarheid </w:t>
      </w:r>
      <w:proofErr w:type="spellStart"/>
      <w:r>
        <w:t>saâm</w:t>
      </w:r>
      <w:proofErr w:type="spellEnd"/>
      <w:r>
        <w:t>,</w:t>
      </w:r>
    </w:p>
    <w:p w:rsidR="00FA1006" w:rsidRDefault="00FA1006" w:rsidP="00FA1006">
      <w:pPr>
        <w:spacing w:after="0"/>
      </w:pPr>
      <w:r>
        <w:t>uw grote naam eerbiedig loven.</w:t>
      </w:r>
    </w:p>
    <w:p w:rsidR="00FA1006" w:rsidRDefault="00FA1006" w:rsidP="00FA1006">
      <w:pPr>
        <w:spacing w:after="0"/>
      </w:pPr>
      <w:r>
        <w:lastRenderedPageBreak/>
        <w:t>Als ik, omringd door tegenspoed,</w:t>
      </w:r>
    </w:p>
    <w:p w:rsidR="00FA1006" w:rsidRDefault="00FA1006" w:rsidP="00FA1006">
      <w:pPr>
        <w:spacing w:after="0"/>
      </w:pPr>
      <w:r>
        <w:t>bezwijken moet, schenkt Gij mij leven.</w:t>
      </w:r>
    </w:p>
    <w:p w:rsidR="00FA1006" w:rsidRDefault="00FA1006" w:rsidP="00FA1006">
      <w:pPr>
        <w:spacing w:after="0"/>
      </w:pPr>
      <w:r>
        <w:t xml:space="preserve">Is 't, dat mijns </w:t>
      </w:r>
      <w:proofErr w:type="spellStart"/>
      <w:r>
        <w:t>vijands</w:t>
      </w:r>
      <w:proofErr w:type="spellEnd"/>
      <w:r>
        <w:t xml:space="preserve"> gramschap brandt,</w:t>
      </w:r>
    </w:p>
    <w:p w:rsidR="00FA1006" w:rsidRDefault="00FA1006" w:rsidP="00FA1006">
      <w:pPr>
        <w:spacing w:after="0"/>
      </w:pPr>
      <w:r>
        <w:t>uw rechterhand zal redding geven.</w:t>
      </w:r>
    </w:p>
    <w:p w:rsidR="00FA1006" w:rsidRDefault="00FA1006" w:rsidP="00FA1006">
      <w:pPr>
        <w:spacing w:after="0"/>
      </w:pPr>
      <w:r>
        <w:t>De HEER is zo getrouw als sterk,</w:t>
      </w:r>
    </w:p>
    <w:p w:rsidR="00FA1006" w:rsidRDefault="00FA1006" w:rsidP="00FA1006">
      <w:pPr>
        <w:spacing w:after="0"/>
      </w:pPr>
      <w:r>
        <w:t xml:space="preserve">Hij zal Zijn werk voor mij </w:t>
      </w:r>
      <w:proofErr w:type="spellStart"/>
      <w:r>
        <w:t>volen</w:t>
      </w:r>
      <w:proofErr w:type="spellEnd"/>
      <w:r>
        <w:t>-den.</w:t>
      </w:r>
    </w:p>
    <w:p w:rsidR="00FA1006" w:rsidRDefault="00FA1006" w:rsidP="00FA1006">
      <w:pPr>
        <w:spacing w:after="0"/>
      </w:pPr>
      <w:r>
        <w:t>Verlaat niet wat uw hand begon,</w:t>
      </w:r>
    </w:p>
    <w:p w:rsidR="0021406D" w:rsidRDefault="00FA1006" w:rsidP="00FA1006">
      <w:pPr>
        <w:spacing w:after="0"/>
      </w:pPr>
      <w:r>
        <w:t>O Levensbron, wil bijstand zenden.</w:t>
      </w:r>
    </w:p>
    <w:p w:rsidR="00FA1006" w:rsidRDefault="00FA1006" w:rsidP="0021406D">
      <w:pPr>
        <w:spacing w:after="0"/>
        <w:rPr>
          <w:b/>
        </w:rPr>
        <w:sectPr w:rsidR="00FA1006" w:rsidSect="00FA1006">
          <w:type w:val="continuous"/>
          <w:pgSz w:w="11906" w:h="16838"/>
          <w:pgMar w:top="720" w:right="720" w:bottom="720" w:left="720" w:header="708" w:footer="708" w:gutter="0"/>
          <w:cols w:num="2" w:space="708"/>
          <w:docGrid w:linePitch="360"/>
        </w:sectPr>
      </w:pPr>
    </w:p>
    <w:p w:rsidR="00FA1006" w:rsidRDefault="00FA1006" w:rsidP="0021406D">
      <w:pPr>
        <w:spacing w:after="0"/>
        <w:rPr>
          <w:b/>
        </w:rPr>
      </w:pPr>
    </w:p>
    <w:p w:rsidR="0021406D" w:rsidRPr="00F97A74" w:rsidRDefault="0021406D" w:rsidP="0021406D">
      <w:pPr>
        <w:spacing w:after="0"/>
        <w:rPr>
          <w:b/>
        </w:rPr>
      </w:pPr>
      <w:r w:rsidRPr="00F97A74">
        <w:rPr>
          <w:b/>
        </w:rPr>
        <w:t>Geloofsbelijdenis</w:t>
      </w:r>
    </w:p>
    <w:p w:rsidR="0021406D" w:rsidRDefault="0021406D" w:rsidP="0021406D">
      <w:pPr>
        <w:spacing w:after="0"/>
      </w:pPr>
    </w:p>
    <w:p w:rsidR="0021406D" w:rsidRPr="00FA1006" w:rsidRDefault="00F97A74" w:rsidP="0021406D">
      <w:pPr>
        <w:spacing w:after="0"/>
        <w:rPr>
          <w:b/>
        </w:rPr>
      </w:pPr>
      <w:r w:rsidRPr="00FA1006">
        <w:rPr>
          <w:b/>
        </w:rPr>
        <w:t xml:space="preserve">Zingen: </w:t>
      </w:r>
      <w:r w:rsidR="0021406D" w:rsidRPr="00FA1006">
        <w:rPr>
          <w:b/>
        </w:rPr>
        <w:t>Psalm 48: 1 en 6</w:t>
      </w:r>
    </w:p>
    <w:p w:rsidR="00FA1006" w:rsidRDefault="00FA1006" w:rsidP="00FA1006">
      <w:pPr>
        <w:spacing w:after="0"/>
        <w:sectPr w:rsidR="00FA1006" w:rsidSect="0021406D">
          <w:type w:val="continuous"/>
          <w:pgSz w:w="11906" w:h="16838"/>
          <w:pgMar w:top="720" w:right="720" w:bottom="720" w:left="720" w:header="708" w:footer="708" w:gutter="0"/>
          <w:cols w:space="708"/>
          <w:docGrid w:linePitch="360"/>
        </w:sectPr>
      </w:pPr>
    </w:p>
    <w:p w:rsidR="00FA1006" w:rsidRDefault="00FA1006" w:rsidP="00FA1006">
      <w:pPr>
        <w:spacing w:after="0"/>
      </w:pPr>
      <w:r>
        <w:lastRenderedPageBreak/>
        <w:t>De HEER is groot, elk zing' zijn lof</w:t>
      </w:r>
    </w:p>
    <w:p w:rsidR="00FA1006" w:rsidRDefault="00FA1006" w:rsidP="00FA1006">
      <w:pPr>
        <w:spacing w:after="0"/>
      </w:pPr>
      <w:r>
        <w:t xml:space="preserve">in </w:t>
      </w:r>
      <w:proofErr w:type="spellStart"/>
      <w:r>
        <w:t>Salems</w:t>
      </w:r>
      <w:proofErr w:type="spellEnd"/>
      <w:r>
        <w:t xml:space="preserve"> stad en </w:t>
      </w:r>
      <w:proofErr w:type="spellStart"/>
      <w:r>
        <w:t>tempelhof</w:t>
      </w:r>
      <w:proofErr w:type="spellEnd"/>
      <w:r>
        <w:t>,</w:t>
      </w:r>
    </w:p>
    <w:p w:rsidR="00FA1006" w:rsidRDefault="00FA1006" w:rsidP="00FA1006">
      <w:pPr>
        <w:spacing w:after="0"/>
      </w:pPr>
      <w:r>
        <w:t xml:space="preserve">daar onze God, bij </w:t>
      </w:r>
      <w:proofErr w:type="spellStart"/>
      <w:r>
        <w:t>zuiv're</w:t>
      </w:r>
      <w:proofErr w:type="spellEnd"/>
      <w:r>
        <w:t xml:space="preserve"> tonen</w:t>
      </w:r>
    </w:p>
    <w:p w:rsidR="00FA1006" w:rsidRDefault="00FA1006" w:rsidP="00FA1006">
      <w:pPr>
        <w:spacing w:after="0"/>
      </w:pPr>
      <w:r>
        <w:t xml:space="preserve">op zijne </w:t>
      </w:r>
      <w:proofErr w:type="spellStart"/>
      <w:r>
        <w:t>heil’ge</w:t>
      </w:r>
      <w:proofErr w:type="spellEnd"/>
      <w:r>
        <w:t xml:space="preserve"> berg wil wonen.</w:t>
      </w:r>
    </w:p>
    <w:p w:rsidR="00FA1006" w:rsidRDefault="00FA1006" w:rsidP="00FA1006">
      <w:pPr>
        <w:spacing w:after="0"/>
      </w:pPr>
      <w:r>
        <w:t>Hoe schoon, hoe welgelegen,</w:t>
      </w:r>
    </w:p>
    <w:p w:rsidR="00FA1006" w:rsidRDefault="00FA1006" w:rsidP="00FA1006">
      <w:pPr>
        <w:spacing w:after="0"/>
      </w:pPr>
      <w:r>
        <w:lastRenderedPageBreak/>
        <w:t>wat vreugd voor d' aard, wat zegen,</w:t>
      </w:r>
    </w:p>
    <w:p w:rsidR="00FA1006" w:rsidRDefault="00FA1006" w:rsidP="00FA1006">
      <w:pPr>
        <w:spacing w:after="0"/>
      </w:pPr>
      <w:r>
        <w:t>is Sions berg, hoe groots, hoe blij,</w:t>
      </w:r>
    </w:p>
    <w:p w:rsidR="00FA1006" w:rsidRDefault="00FA1006" w:rsidP="00FA1006">
      <w:pPr>
        <w:spacing w:after="0"/>
      </w:pPr>
      <w:r>
        <w:t xml:space="preserve">hoe heerlijk aan de </w:t>
      </w:r>
      <w:proofErr w:type="spellStart"/>
      <w:r>
        <w:t>noorderzij</w:t>
      </w:r>
      <w:proofErr w:type="spellEnd"/>
      <w:r>
        <w:t>!</w:t>
      </w:r>
    </w:p>
    <w:p w:rsidR="00FA1006" w:rsidRDefault="00FA1006" w:rsidP="00FA1006">
      <w:pPr>
        <w:spacing w:after="0"/>
      </w:pPr>
      <w:r>
        <w:t>Wie is 't, die niet de Godsstad roemt,</w:t>
      </w:r>
    </w:p>
    <w:p w:rsidR="0021406D" w:rsidRDefault="00FA1006" w:rsidP="00FA1006">
      <w:pPr>
        <w:spacing w:after="0"/>
      </w:pPr>
      <w:r>
        <w:t>de stad des groten Konings noemt?</w:t>
      </w:r>
    </w:p>
    <w:p w:rsidR="00FA1006" w:rsidRDefault="00FA1006" w:rsidP="00FA1006">
      <w:pPr>
        <w:spacing w:after="0"/>
        <w:sectPr w:rsidR="00FA1006" w:rsidSect="00FA1006">
          <w:type w:val="continuous"/>
          <w:pgSz w:w="11906" w:h="16838"/>
          <w:pgMar w:top="720" w:right="720" w:bottom="720" w:left="720" w:header="708" w:footer="708" w:gutter="0"/>
          <w:cols w:num="2" w:space="708"/>
          <w:docGrid w:linePitch="360"/>
        </w:sectPr>
      </w:pPr>
    </w:p>
    <w:p w:rsidR="00FA1006" w:rsidRDefault="00FA1006" w:rsidP="00FA1006">
      <w:pPr>
        <w:spacing w:after="0"/>
      </w:pPr>
    </w:p>
    <w:p w:rsidR="00FA1006" w:rsidRDefault="00FA1006" w:rsidP="00FA1006">
      <w:pPr>
        <w:spacing w:after="0"/>
      </w:pPr>
      <w:r>
        <w:t>Want deze God is onze God,</w:t>
      </w:r>
    </w:p>
    <w:p w:rsidR="00FA1006" w:rsidRDefault="00FA1006" w:rsidP="00FA1006">
      <w:pPr>
        <w:spacing w:after="0"/>
      </w:pPr>
      <w:r>
        <w:t>Hij is ons deel, ons zalig lot,</w:t>
      </w:r>
    </w:p>
    <w:p w:rsidR="00FA1006" w:rsidRDefault="00FA1006" w:rsidP="00FA1006">
      <w:pPr>
        <w:spacing w:after="0"/>
      </w:pPr>
      <w:r>
        <w:t>door tijd noch eeuwigheid te scheiden:</w:t>
      </w:r>
    </w:p>
    <w:p w:rsidR="00FA1006" w:rsidRDefault="00FA1006" w:rsidP="00FA1006">
      <w:pPr>
        <w:spacing w:after="0"/>
      </w:pPr>
      <w:r>
        <w:t>ter dood toe zal Hij ons geleiden.</w:t>
      </w:r>
    </w:p>
    <w:p w:rsidR="00FA1006" w:rsidRDefault="00FA1006" w:rsidP="0021406D">
      <w:pPr>
        <w:spacing w:after="0"/>
        <w:rPr>
          <w:b/>
        </w:rPr>
      </w:pPr>
    </w:p>
    <w:p w:rsidR="00FA1006" w:rsidRDefault="00FA1006" w:rsidP="0021406D">
      <w:pPr>
        <w:spacing w:after="0"/>
        <w:rPr>
          <w:b/>
        </w:rPr>
      </w:pPr>
    </w:p>
    <w:p w:rsidR="0021406D" w:rsidRPr="00F97A74" w:rsidRDefault="0021406D" w:rsidP="0021406D">
      <w:pPr>
        <w:spacing w:after="0"/>
        <w:rPr>
          <w:b/>
        </w:rPr>
      </w:pPr>
      <w:r w:rsidRPr="00F97A74">
        <w:rPr>
          <w:b/>
        </w:rPr>
        <w:t>Gebed om de leiding met de Heilige Geest</w:t>
      </w:r>
    </w:p>
    <w:p w:rsidR="0021406D" w:rsidRDefault="0021406D" w:rsidP="0021406D">
      <w:pPr>
        <w:spacing w:after="0"/>
      </w:pPr>
    </w:p>
    <w:p w:rsidR="0021406D" w:rsidRPr="00F97A74" w:rsidRDefault="0021406D" w:rsidP="0021406D">
      <w:pPr>
        <w:spacing w:after="0"/>
        <w:rPr>
          <w:i/>
        </w:rPr>
      </w:pPr>
      <w:r w:rsidRPr="00F97A74">
        <w:rPr>
          <w:b/>
        </w:rPr>
        <w:lastRenderedPageBreak/>
        <w:t>Schriftlezing</w:t>
      </w:r>
      <w:r w:rsidR="00F97A74" w:rsidRPr="00F97A74">
        <w:rPr>
          <w:b/>
        </w:rPr>
        <w:t>:</w:t>
      </w:r>
      <w:r w:rsidRPr="00F97A74">
        <w:rPr>
          <w:b/>
        </w:rPr>
        <w:t xml:space="preserve"> I Korinthe 15:</w:t>
      </w:r>
      <w:r w:rsidR="00F97A74">
        <w:rPr>
          <w:b/>
        </w:rPr>
        <w:t xml:space="preserve"> </w:t>
      </w:r>
      <w:r w:rsidRPr="00F97A74">
        <w:rPr>
          <w:b/>
        </w:rPr>
        <w:t>12-20, 30-34 en 50-58</w:t>
      </w:r>
      <w:r w:rsidR="00F97A74" w:rsidRPr="00F97A74">
        <w:rPr>
          <w:i/>
        </w:rPr>
        <w:t>(HSV)</w:t>
      </w:r>
    </w:p>
    <w:p w:rsidR="00F97A74" w:rsidRDefault="00F97A74" w:rsidP="00F97A74">
      <w:pPr>
        <w:spacing w:after="0"/>
      </w:pPr>
      <w:r>
        <w:t>12Als nu van ​Christus​ gepredikt wordt dat Hij uit de doden is ​opgewekt, hoe kunnen sommigen onder u dan zeggen dat er geen opstanding van de doden is? 13En als er geen opstanding van de doden is, dan is ​Christus​ ook niet ​opgewekt. 14En als ​Christus​ niet is ​opgewekt, dan is onze prediking zonder inhoud, en zonder inhoud is ook uw geloof. 15En dan blijken wij ook valse getuigen van God te zijn. Wij hebben namelijk van God getuigd dat Hij ​Christus​ heeft ​opgewekt, terwijl Hij Die niet heeft ​opgewekt​ als inderdaad de doden niet ​opgewekt​ worden. 16Immers, als de doden niet ​opgewekt​ worden, is ook ​Christus​ niet ​opgewekt. 17En als ​Christus​ niet is ​opgewekt, is uw geloof zinloos; u bent dan nog in uw ​zonden. 18Dan zijn ook zij die in ​Christus​ ontslapen zijn, verloren. 19Als wij alleen voor dit leven op ​Christus​ onze hoop gevestigd hebben, zijn wij de meest beklagenswaardige van alle mensen. 20Maar nu, ​Christus​ ís ​opgewekt​ uit de doden en is de Eersteling geworden van hen die ontslapen zijn.</w:t>
      </w:r>
    </w:p>
    <w:p w:rsidR="00F97A74" w:rsidRDefault="00F97A74" w:rsidP="00F97A74">
      <w:pPr>
        <w:spacing w:after="0"/>
      </w:pPr>
      <w:r>
        <w:t xml:space="preserve">30En waarom lopen wij dan elk uur gevaar? 31Ik sterf elke dag, en betuig dit bij de roem die ik over u heb in ​Christus​ ​Jezus, onze Heere. 32Als ik, naar de mens gesproken, tegen wilde beesten heb gevochten in </w:t>
      </w:r>
      <w:proofErr w:type="spellStart"/>
      <w:r>
        <w:t>Efeze</w:t>
      </w:r>
      <w:proofErr w:type="spellEnd"/>
      <w:r>
        <w:t>, wat voor nut heeft dat dan voor mij, als de doden niet ​opgewekt​ worden? Laten wij dan maar eten en drinken, want morgen sterven wij. 33Dwaal niet: slecht gezelschap bederft goede zeden. 34Word op de juiste manier nuchter en zondig niet, want sommigen hebben geen kennis van God. Tot beschaming zeg ik u dit.</w:t>
      </w:r>
    </w:p>
    <w:p w:rsidR="0021406D" w:rsidRDefault="00F97A74" w:rsidP="00F97A74">
      <w:pPr>
        <w:spacing w:after="0"/>
      </w:pPr>
      <w:r>
        <w:t>50Maar dit zeg ik, broeders, dat vlees en ​bloed​ het ​Koninkrijk van God​ niet kunnen beërven, en de vergankelijkheid beërft de onvergankelijkheid niet. 51Zie, ik vertel u een geheimenis: Wij zullen wel niet allen ontslapen, maar wij zullen allen veranderd worden, 52in een ondeelbaar ogenblik, in een oogwenk, bij de laatste bazuin. Immers, de bazuin zal klinken en de doden zullen als onvergankelijke mensen ​opgewekt​ worden, en ook wij zullen veranderd worden. 53Want dit vergankelijke moet zich met onvergankelijkheid bekleden en dit sterfelijke moet zich met onsterfelijkheid bekleden. 54En wanneer dit vergankelijke zich met onvergankelijkheid bekleed zal hebben, en dit sterfelijke zich met onsterfelijkheid bekleed zal hebben, dan zal het woord geschieden dat geschreven staat: De dood is verslonden tot overwinning. 55Dood, waar is uw prikkel? ​Graf, waar is uw overwinning? 56De prikkel nu van de dood is de ​zonde, en de kracht van de ​zonde​ is de wet. 57Maar God zij dank, Die ons de overwinning geeft door onze Heere ​Jezus​ ​Christus. 58Daarom, mijn geliefde broeders, wees standvastig, onwankelbaar, altijd overvloedig in het werk van de Heere, in de wetenschap dat uw inspanning niet tevergeefs is in de Heere.</w:t>
      </w:r>
    </w:p>
    <w:p w:rsidR="00F97A74" w:rsidRDefault="00F97A74" w:rsidP="00F97A74">
      <w:pPr>
        <w:spacing w:after="0"/>
      </w:pPr>
    </w:p>
    <w:p w:rsidR="0021406D" w:rsidRPr="00FA1006" w:rsidRDefault="00F97A74" w:rsidP="0021406D">
      <w:pPr>
        <w:spacing w:after="0"/>
        <w:rPr>
          <w:b/>
        </w:rPr>
      </w:pPr>
      <w:r w:rsidRPr="00FA1006">
        <w:rPr>
          <w:b/>
        </w:rPr>
        <w:t xml:space="preserve">Zingen: </w:t>
      </w:r>
      <w:r w:rsidR="0021406D" w:rsidRPr="00FA1006">
        <w:rPr>
          <w:b/>
        </w:rPr>
        <w:t>Psalm 68:</w:t>
      </w:r>
      <w:r w:rsidRPr="00FA1006">
        <w:rPr>
          <w:b/>
        </w:rPr>
        <w:t xml:space="preserve"> </w:t>
      </w:r>
      <w:r w:rsidR="0021406D" w:rsidRPr="00FA1006">
        <w:rPr>
          <w:b/>
        </w:rPr>
        <w:t>10 en 13</w:t>
      </w:r>
    </w:p>
    <w:p w:rsidR="00FA1006" w:rsidRDefault="00FA1006" w:rsidP="00FA1006">
      <w:pPr>
        <w:spacing w:after="0"/>
        <w:sectPr w:rsidR="00FA1006" w:rsidSect="0021406D">
          <w:type w:val="continuous"/>
          <w:pgSz w:w="11906" w:h="16838"/>
          <w:pgMar w:top="720" w:right="720" w:bottom="720" w:left="720" w:header="708" w:footer="708" w:gutter="0"/>
          <w:cols w:space="708"/>
          <w:docGrid w:linePitch="360"/>
        </w:sectPr>
      </w:pPr>
    </w:p>
    <w:p w:rsidR="00FA1006" w:rsidRDefault="00FA1006" w:rsidP="00FA1006">
      <w:pPr>
        <w:spacing w:after="0"/>
      </w:pPr>
      <w:r>
        <w:lastRenderedPageBreak/>
        <w:t>Geloofd zij God met diepst ontzag!</w:t>
      </w:r>
    </w:p>
    <w:p w:rsidR="00FA1006" w:rsidRDefault="00FA1006" w:rsidP="00FA1006">
      <w:pPr>
        <w:spacing w:after="0"/>
      </w:pPr>
      <w:r>
        <w:t>Hij overlaadt ons dag aan dag</w:t>
      </w:r>
    </w:p>
    <w:p w:rsidR="00FA1006" w:rsidRDefault="00FA1006" w:rsidP="00FA1006">
      <w:pPr>
        <w:spacing w:after="0"/>
      </w:pPr>
      <w:r>
        <w:t>met zijne gunstbewijzen.</w:t>
      </w:r>
    </w:p>
    <w:p w:rsidR="00FA1006" w:rsidRDefault="00FA1006" w:rsidP="00FA1006">
      <w:pPr>
        <w:spacing w:after="0"/>
      </w:pPr>
      <w:r>
        <w:t>Die God is onze zaligheid:</w:t>
      </w:r>
    </w:p>
    <w:p w:rsidR="00FA1006" w:rsidRDefault="00FA1006" w:rsidP="00FA1006">
      <w:pPr>
        <w:spacing w:after="0"/>
      </w:pPr>
      <w:r>
        <w:t>wie zou die hoogste Majesteit</w:t>
      </w:r>
    </w:p>
    <w:p w:rsidR="00FA1006" w:rsidRDefault="00FA1006" w:rsidP="00FA1006">
      <w:pPr>
        <w:spacing w:after="0"/>
      </w:pPr>
      <w:r>
        <w:t>dan niet met eerbied prijzen?</w:t>
      </w:r>
    </w:p>
    <w:p w:rsidR="00FA1006" w:rsidRDefault="00FA1006" w:rsidP="00FA1006">
      <w:pPr>
        <w:spacing w:after="0"/>
      </w:pPr>
      <w:r>
        <w:t>Die God is ons een God van heil,</w:t>
      </w:r>
    </w:p>
    <w:p w:rsidR="00FA1006" w:rsidRDefault="00FA1006" w:rsidP="00FA1006">
      <w:pPr>
        <w:spacing w:after="0"/>
      </w:pPr>
      <w:r>
        <w:t>Hij schenkt uit goedheid zonder peil</w:t>
      </w:r>
    </w:p>
    <w:p w:rsidR="00FA1006" w:rsidRDefault="00FA1006" w:rsidP="00FA1006">
      <w:pPr>
        <w:spacing w:after="0"/>
      </w:pPr>
      <w:r>
        <w:t>ons 't eeuwig, zalig leven.</w:t>
      </w:r>
    </w:p>
    <w:p w:rsidR="00FA1006" w:rsidRDefault="00FA1006" w:rsidP="00FA1006">
      <w:pPr>
        <w:spacing w:after="0"/>
      </w:pPr>
      <w:r>
        <w:t>Hij kan en wil en zal in nood,</w:t>
      </w:r>
    </w:p>
    <w:p w:rsidR="00FA1006" w:rsidRDefault="00FA1006" w:rsidP="00FA1006">
      <w:pPr>
        <w:spacing w:after="0"/>
      </w:pPr>
      <w:r>
        <w:t xml:space="preserve">zelfs bij het </w:t>
      </w:r>
      <w:proofErr w:type="spellStart"/>
      <w:r>
        <w:t>naad’ren</w:t>
      </w:r>
      <w:proofErr w:type="spellEnd"/>
      <w:r>
        <w:t xml:space="preserve"> van de dood,</w:t>
      </w:r>
    </w:p>
    <w:p w:rsidR="0021406D" w:rsidRDefault="00FA1006" w:rsidP="00FA1006">
      <w:pPr>
        <w:spacing w:after="0"/>
      </w:pPr>
      <w:r>
        <w:t>volkomen uitkomst geven.</w:t>
      </w:r>
    </w:p>
    <w:p w:rsidR="00FA1006" w:rsidRDefault="00FA1006" w:rsidP="00FA1006">
      <w:pPr>
        <w:spacing w:after="0"/>
      </w:pPr>
      <w:r>
        <w:lastRenderedPageBreak/>
        <w:t xml:space="preserve">Looft God in zijn </w:t>
      </w:r>
      <w:proofErr w:type="spellStart"/>
      <w:r>
        <w:t>gemeent</w:t>
      </w:r>
      <w:proofErr w:type="spellEnd"/>
      <w:r>
        <w:t>' alom,</w:t>
      </w:r>
    </w:p>
    <w:p w:rsidR="00FA1006" w:rsidRDefault="00FA1006" w:rsidP="00FA1006">
      <w:pPr>
        <w:spacing w:after="0"/>
      </w:pPr>
      <w:r>
        <w:t>den HEER, gij, die in 't heiligdom</w:t>
      </w:r>
    </w:p>
    <w:p w:rsidR="00FA1006" w:rsidRDefault="00FA1006" w:rsidP="00FA1006">
      <w:pPr>
        <w:spacing w:after="0"/>
      </w:pPr>
      <w:r>
        <w:t xml:space="preserve">als </w:t>
      </w:r>
      <w:proofErr w:type="spellStart"/>
      <w:r>
        <w:t>Isrels</w:t>
      </w:r>
      <w:proofErr w:type="spellEnd"/>
      <w:r>
        <w:t xml:space="preserve"> kroost, moogt </w:t>
      </w:r>
      <w:proofErr w:type="spellStart"/>
      <w:r>
        <w:t>naad’ren</w:t>
      </w:r>
      <w:proofErr w:type="spellEnd"/>
      <w:r>
        <w:t>.</w:t>
      </w:r>
    </w:p>
    <w:p w:rsidR="00FA1006" w:rsidRDefault="00FA1006" w:rsidP="00FA1006">
      <w:pPr>
        <w:spacing w:after="0"/>
      </w:pPr>
      <w:r>
        <w:t>Hoe vrolijk gaan de stammen op</w:t>
      </w:r>
    </w:p>
    <w:p w:rsidR="00FA1006" w:rsidRDefault="00FA1006" w:rsidP="00FA1006">
      <w:pPr>
        <w:spacing w:after="0"/>
      </w:pPr>
      <w:r>
        <w:t>naar Sions godgewijde top</w:t>
      </w:r>
    </w:p>
    <w:p w:rsidR="00FA1006" w:rsidRDefault="00FA1006" w:rsidP="00FA1006">
      <w:pPr>
        <w:spacing w:after="0"/>
      </w:pPr>
      <w:r>
        <w:t xml:space="preserve">met </w:t>
      </w:r>
      <w:proofErr w:type="spellStart"/>
      <w:r>
        <w:t>Isrels</w:t>
      </w:r>
      <w:proofErr w:type="spellEnd"/>
      <w:r>
        <w:t xml:space="preserve"> </w:t>
      </w:r>
      <w:proofErr w:type="spellStart"/>
      <w:r>
        <w:t>achtb're</w:t>
      </w:r>
      <w:proofErr w:type="spellEnd"/>
      <w:r>
        <w:t xml:space="preserve"> </w:t>
      </w:r>
      <w:proofErr w:type="spellStart"/>
      <w:r>
        <w:t>vaad’ren</w:t>
      </w:r>
      <w:proofErr w:type="spellEnd"/>
      <w:r>
        <w:t>.</w:t>
      </w:r>
    </w:p>
    <w:p w:rsidR="00FA1006" w:rsidRDefault="00FA1006" w:rsidP="00FA1006">
      <w:pPr>
        <w:spacing w:after="0"/>
      </w:pPr>
      <w:r>
        <w:t>De vorsten van elk huisgezin,</w:t>
      </w:r>
    </w:p>
    <w:p w:rsidR="00FA1006" w:rsidRDefault="00FA1006" w:rsidP="00FA1006">
      <w:pPr>
        <w:spacing w:after="0"/>
      </w:pPr>
      <w:r>
        <w:t>zij trekken aan: hier Benjamin,</w:t>
      </w:r>
    </w:p>
    <w:p w:rsidR="00FA1006" w:rsidRDefault="00FA1006" w:rsidP="00820807">
      <w:pPr>
        <w:spacing w:after="0"/>
      </w:pPr>
      <w:r>
        <w:t>schoon klein, hij mocht regeren - ,</w:t>
      </w:r>
    </w:p>
    <w:p w:rsidR="00FA1006" w:rsidRDefault="00FA1006" w:rsidP="00FA1006">
      <w:pPr>
        <w:spacing w:after="0"/>
      </w:pPr>
      <w:r>
        <w:t xml:space="preserve">daar </w:t>
      </w:r>
      <w:proofErr w:type="spellStart"/>
      <w:r>
        <w:t>Juda’s</w:t>
      </w:r>
      <w:proofErr w:type="spellEnd"/>
      <w:r>
        <w:t xml:space="preserve"> stam, die glorie won,</w:t>
      </w:r>
    </w:p>
    <w:p w:rsidR="00FA1006" w:rsidRDefault="00FA1006" w:rsidP="00FA1006">
      <w:pPr>
        <w:spacing w:after="0"/>
      </w:pPr>
      <w:r>
        <w:t xml:space="preserve">ginds </w:t>
      </w:r>
      <w:proofErr w:type="spellStart"/>
      <w:r>
        <w:t>Nafthali</w:t>
      </w:r>
      <w:proofErr w:type="spellEnd"/>
      <w:r>
        <w:t xml:space="preserve"> en </w:t>
      </w:r>
      <w:proofErr w:type="spellStart"/>
      <w:r>
        <w:t>Zebulon</w:t>
      </w:r>
      <w:proofErr w:type="spellEnd"/>
      <w:r>
        <w:t>,</w:t>
      </w:r>
    </w:p>
    <w:p w:rsidR="00FA1006" w:rsidRDefault="00FA1006" w:rsidP="00FA1006">
      <w:pPr>
        <w:spacing w:after="0"/>
      </w:pPr>
      <w:r>
        <w:t xml:space="preserve">om God, hun Koning, </w:t>
      </w:r>
      <w:proofErr w:type="spellStart"/>
      <w:r>
        <w:t>t'eren</w:t>
      </w:r>
      <w:proofErr w:type="spellEnd"/>
      <w:r>
        <w:t>.</w:t>
      </w:r>
    </w:p>
    <w:p w:rsidR="00FA1006" w:rsidRDefault="00FA1006" w:rsidP="0021406D">
      <w:pPr>
        <w:spacing w:after="0"/>
        <w:rPr>
          <w:b/>
        </w:rPr>
        <w:sectPr w:rsidR="00FA1006" w:rsidSect="00FA1006">
          <w:type w:val="continuous"/>
          <w:pgSz w:w="11906" w:h="16838"/>
          <w:pgMar w:top="720" w:right="720" w:bottom="720" w:left="720" w:header="708" w:footer="708" w:gutter="0"/>
          <w:cols w:num="2" w:space="708"/>
          <w:docGrid w:linePitch="360"/>
        </w:sectPr>
      </w:pPr>
    </w:p>
    <w:p w:rsidR="00FA1006" w:rsidRDefault="00FA1006" w:rsidP="0021406D">
      <w:pPr>
        <w:spacing w:after="0"/>
        <w:rPr>
          <w:b/>
        </w:rPr>
      </w:pPr>
    </w:p>
    <w:p w:rsidR="0021406D" w:rsidRPr="00F97A74" w:rsidRDefault="0021406D" w:rsidP="0021406D">
      <w:pPr>
        <w:spacing w:after="0"/>
        <w:rPr>
          <w:i/>
        </w:rPr>
      </w:pPr>
      <w:r w:rsidRPr="00F97A74">
        <w:rPr>
          <w:b/>
        </w:rPr>
        <w:t>Preek</w:t>
      </w:r>
      <w:r>
        <w:t xml:space="preserve"> I Korinthe 15:58</w:t>
      </w:r>
      <w:r w:rsidR="00F97A74">
        <w:t xml:space="preserve"> </w:t>
      </w:r>
      <w:r w:rsidR="00F97A74" w:rsidRPr="00F97A74">
        <w:rPr>
          <w:i/>
        </w:rPr>
        <w:t>Daarom, mijn geliefde broeders, wees standvastig, onwankelbaar, altijd overvloedig in het werk van de Heere, in de wetenschap dat uw inspanning niet tevergeefs is in de Heere.</w:t>
      </w:r>
    </w:p>
    <w:p w:rsidR="0021406D" w:rsidRPr="00F97A74" w:rsidRDefault="0021406D" w:rsidP="0021406D">
      <w:pPr>
        <w:spacing w:after="0"/>
        <w:rPr>
          <w:i/>
        </w:rPr>
      </w:pPr>
    </w:p>
    <w:p w:rsidR="00F97A74" w:rsidRPr="00F97A74" w:rsidRDefault="00F97A74" w:rsidP="00F97A74">
      <w:pPr>
        <w:spacing w:after="0"/>
        <w:rPr>
          <w:b/>
        </w:rPr>
        <w:sectPr w:rsidR="00F97A74" w:rsidRPr="00F97A74" w:rsidSect="0021406D">
          <w:type w:val="continuous"/>
          <w:pgSz w:w="11906" w:h="16838"/>
          <w:pgMar w:top="720" w:right="720" w:bottom="720" w:left="720" w:header="708" w:footer="708" w:gutter="0"/>
          <w:cols w:space="708"/>
          <w:docGrid w:linePitch="360"/>
        </w:sectPr>
      </w:pPr>
      <w:r w:rsidRPr="00F97A74">
        <w:rPr>
          <w:b/>
        </w:rPr>
        <w:t xml:space="preserve">Zingen: </w:t>
      </w:r>
      <w:r w:rsidR="0021406D" w:rsidRPr="00F97A74">
        <w:rPr>
          <w:b/>
        </w:rPr>
        <w:t>Gezang 217:</w:t>
      </w:r>
      <w:r w:rsidRPr="00F97A74">
        <w:rPr>
          <w:b/>
        </w:rPr>
        <w:t xml:space="preserve"> </w:t>
      </w:r>
      <w:r w:rsidR="0021406D" w:rsidRPr="00F97A74">
        <w:rPr>
          <w:b/>
        </w:rPr>
        <w:t xml:space="preserve">1 en 2 </w:t>
      </w:r>
      <w:r w:rsidRPr="00F97A74">
        <w:rPr>
          <w:b/>
        </w:rPr>
        <w:t xml:space="preserve"> </w:t>
      </w:r>
    </w:p>
    <w:p w:rsidR="00F97A74" w:rsidRDefault="00F97A74" w:rsidP="00F97A74">
      <w:pPr>
        <w:spacing w:after="0"/>
      </w:pPr>
      <w:r>
        <w:lastRenderedPageBreak/>
        <w:t>Jezus leeft en ik met Hem!</w:t>
      </w:r>
    </w:p>
    <w:p w:rsidR="00F97A74" w:rsidRDefault="00F97A74" w:rsidP="00F97A74">
      <w:pPr>
        <w:spacing w:after="0"/>
      </w:pPr>
      <w:r>
        <w:t>Dood, waar is uw schrik gebleven?</w:t>
      </w:r>
    </w:p>
    <w:p w:rsidR="00F97A74" w:rsidRDefault="00F97A74" w:rsidP="00F97A74">
      <w:pPr>
        <w:spacing w:after="0"/>
      </w:pPr>
      <w:r>
        <w:t>Hem behoor ik en zijn stem</w:t>
      </w:r>
    </w:p>
    <w:p w:rsidR="00F97A74" w:rsidRDefault="00F97A74" w:rsidP="00F97A74">
      <w:pPr>
        <w:spacing w:after="0"/>
      </w:pPr>
      <w:r>
        <w:t>roept ook mij straks tot het leven,</w:t>
      </w:r>
    </w:p>
    <w:p w:rsidR="00F97A74" w:rsidRDefault="00F97A74" w:rsidP="00F97A74">
      <w:pPr>
        <w:spacing w:after="0"/>
      </w:pPr>
      <w:r>
        <w:t>opdat ik zijn licht aanschouw,</w:t>
      </w:r>
    </w:p>
    <w:p w:rsidR="00F97A74" w:rsidRDefault="00F97A74" w:rsidP="00F97A74">
      <w:pPr>
        <w:spacing w:after="0"/>
      </w:pPr>
      <w:r>
        <w:t>dit is al waar ik op bouw.</w:t>
      </w:r>
    </w:p>
    <w:p w:rsidR="00F97A74" w:rsidRDefault="00F97A74" w:rsidP="00F97A74">
      <w:pPr>
        <w:spacing w:after="0"/>
      </w:pPr>
    </w:p>
    <w:p w:rsidR="00F97A74" w:rsidRDefault="00F97A74" w:rsidP="00F97A74">
      <w:pPr>
        <w:spacing w:after="0"/>
      </w:pPr>
      <w:r>
        <w:lastRenderedPageBreak/>
        <w:t>Jezus leeft! Hem is het rijk</w:t>
      </w:r>
    </w:p>
    <w:p w:rsidR="00F97A74" w:rsidRDefault="00F97A74" w:rsidP="00F97A74">
      <w:pPr>
        <w:spacing w:after="0"/>
      </w:pPr>
      <w:r>
        <w:t>over al wat is gegeven.</w:t>
      </w:r>
    </w:p>
    <w:p w:rsidR="00F97A74" w:rsidRDefault="00F97A74" w:rsidP="00F97A74">
      <w:pPr>
        <w:spacing w:after="0"/>
      </w:pPr>
      <w:r>
        <w:t>En ik zal, aan Hem gelijk,</w:t>
      </w:r>
    </w:p>
    <w:p w:rsidR="00F97A74" w:rsidRDefault="00F97A74" w:rsidP="00F97A74">
      <w:pPr>
        <w:spacing w:after="0"/>
      </w:pPr>
      <w:r>
        <w:t>eeuwig heersen, eeuwig leven.</w:t>
      </w:r>
    </w:p>
    <w:p w:rsidR="00F97A74" w:rsidRDefault="00F97A74" w:rsidP="00F97A74">
      <w:pPr>
        <w:spacing w:after="0"/>
      </w:pPr>
      <w:r>
        <w:t>God blijft zijn beloften trouw,</w:t>
      </w:r>
    </w:p>
    <w:p w:rsidR="0021406D" w:rsidRDefault="00F97A74" w:rsidP="00F97A74">
      <w:pPr>
        <w:spacing w:after="0"/>
      </w:pPr>
      <w:r>
        <w:t>dit is al waar ik op bouw.</w:t>
      </w:r>
    </w:p>
    <w:p w:rsidR="00F97A74" w:rsidRDefault="00F97A74" w:rsidP="0021406D">
      <w:pPr>
        <w:spacing w:after="0"/>
        <w:sectPr w:rsidR="00F97A74" w:rsidSect="00F97A74">
          <w:type w:val="continuous"/>
          <w:pgSz w:w="11906" w:h="16838"/>
          <w:pgMar w:top="720" w:right="720" w:bottom="720" w:left="720" w:header="708" w:footer="708" w:gutter="0"/>
          <w:cols w:num="2" w:space="708"/>
          <w:docGrid w:linePitch="360"/>
        </w:sectPr>
      </w:pPr>
    </w:p>
    <w:p w:rsidR="0021406D" w:rsidRPr="00FA1006" w:rsidRDefault="0021406D" w:rsidP="0021406D">
      <w:pPr>
        <w:spacing w:after="0"/>
        <w:rPr>
          <w:b/>
        </w:rPr>
      </w:pPr>
      <w:r w:rsidRPr="00FA1006">
        <w:rPr>
          <w:b/>
        </w:rPr>
        <w:lastRenderedPageBreak/>
        <w:t>Dankgebed en voorbede</w:t>
      </w:r>
    </w:p>
    <w:p w:rsidR="00FA1006" w:rsidRPr="00FA1006" w:rsidRDefault="00FA1006" w:rsidP="0021406D">
      <w:pPr>
        <w:spacing w:after="0"/>
        <w:rPr>
          <w:b/>
        </w:rPr>
      </w:pPr>
      <w:r w:rsidRPr="00FA1006">
        <w:rPr>
          <w:b/>
        </w:rPr>
        <w:lastRenderedPageBreak/>
        <w:t xml:space="preserve">Collecte </w:t>
      </w:r>
    </w:p>
    <w:p w:rsidR="00FA1006" w:rsidRDefault="00FA1006" w:rsidP="0021406D">
      <w:pPr>
        <w:spacing w:after="0"/>
      </w:pPr>
    </w:p>
    <w:p w:rsidR="0021406D" w:rsidRPr="00FA1006" w:rsidRDefault="00F97A74" w:rsidP="0021406D">
      <w:pPr>
        <w:spacing w:after="0"/>
        <w:rPr>
          <w:b/>
        </w:rPr>
      </w:pPr>
      <w:r w:rsidRPr="00FA1006">
        <w:rPr>
          <w:b/>
        </w:rPr>
        <w:t xml:space="preserve">Zingen: </w:t>
      </w:r>
      <w:r w:rsidR="0021406D" w:rsidRPr="00FA1006">
        <w:rPr>
          <w:b/>
        </w:rPr>
        <w:t>Psalm 108:</w:t>
      </w:r>
      <w:r w:rsidRPr="00FA1006">
        <w:rPr>
          <w:b/>
        </w:rPr>
        <w:t xml:space="preserve"> </w:t>
      </w:r>
      <w:r w:rsidR="0021406D" w:rsidRPr="00FA1006">
        <w:rPr>
          <w:b/>
        </w:rPr>
        <w:t>1 en 2</w:t>
      </w:r>
    </w:p>
    <w:p w:rsidR="00FA1006" w:rsidRDefault="00FA1006" w:rsidP="00FA1006">
      <w:pPr>
        <w:spacing w:after="0"/>
        <w:sectPr w:rsidR="00FA1006" w:rsidSect="0021406D">
          <w:type w:val="continuous"/>
          <w:pgSz w:w="11906" w:h="16838"/>
          <w:pgMar w:top="720" w:right="720" w:bottom="720" w:left="720" w:header="708" w:footer="708" w:gutter="0"/>
          <w:cols w:space="708"/>
          <w:docGrid w:linePitch="360"/>
        </w:sectPr>
      </w:pPr>
    </w:p>
    <w:p w:rsidR="00FA1006" w:rsidRDefault="00FA1006" w:rsidP="00FA1006">
      <w:pPr>
        <w:spacing w:after="0"/>
      </w:pPr>
      <w:r>
        <w:lastRenderedPageBreak/>
        <w:t>Mijn hart, o Hemelmajesteit,</w:t>
      </w:r>
    </w:p>
    <w:p w:rsidR="00FA1006" w:rsidRDefault="00FA1006" w:rsidP="00FA1006">
      <w:pPr>
        <w:spacing w:after="0"/>
      </w:pPr>
      <w:r>
        <w:t>is tot uw dienst en lof bereid;</w:t>
      </w:r>
    </w:p>
    <w:p w:rsidR="00FA1006" w:rsidRDefault="00FA1006" w:rsidP="00FA1006">
      <w:pPr>
        <w:spacing w:after="0"/>
      </w:pPr>
      <w:r>
        <w:t>'k zal zingen voor den Opperheer,</w:t>
      </w:r>
    </w:p>
    <w:p w:rsidR="00FA1006" w:rsidRDefault="00FA1006" w:rsidP="00FA1006">
      <w:pPr>
        <w:spacing w:after="0"/>
      </w:pPr>
      <w:r>
        <w:t>'k zal psalmen zingen tot zijn eer.</w:t>
      </w:r>
    </w:p>
    <w:p w:rsidR="00FA1006" w:rsidRDefault="00FA1006" w:rsidP="00FA1006">
      <w:pPr>
        <w:spacing w:after="0"/>
      </w:pPr>
      <w:r>
        <w:t>Gij zachte harp, gij schelle luit,</w:t>
      </w:r>
    </w:p>
    <w:p w:rsidR="00FA1006" w:rsidRDefault="00FA1006" w:rsidP="00FA1006">
      <w:pPr>
        <w:spacing w:after="0"/>
      </w:pPr>
      <w:r>
        <w:t>waakt op, dat niets uw klanken stuit'.</w:t>
      </w:r>
    </w:p>
    <w:p w:rsidR="00FA1006" w:rsidRDefault="00FA1006" w:rsidP="00FA1006">
      <w:pPr>
        <w:spacing w:after="0"/>
      </w:pPr>
      <w:r>
        <w:t xml:space="preserve">'k Zal in de </w:t>
      </w:r>
      <w:proofErr w:type="spellStart"/>
      <w:r>
        <w:t>dageraad</w:t>
      </w:r>
      <w:proofErr w:type="spellEnd"/>
      <w:r>
        <w:t xml:space="preserve"> ontwaken</w:t>
      </w:r>
    </w:p>
    <w:p w:rsidR="00FA1006" w:rsidRDefault="00FA1006" w:rsidP="00FA1006">
      <w:pPr>
        <w:spacing w:after="0"/>
      </w:pPr>
      <w:r>
        <w:t>en met gezang mijn God genaken.</w:t>
      </w:r>
    </w:p>
    <w:p w:rsidR="00FA1006" w:rsidRDefault="00FA1006" w:rsidP="00FA1006">
      <w:pPr>
        <w:spacing w:after="0"/>
      </w:pPr>
    </w:p>
    <w:p w:rsidR="00FA1006" w:rsidRDefault="00FA1006" w:rsidP="00FA1006">
      <w:pPr>
        <w:spacing w:after="0"/>
      </w:pPr>
      <w:r>
        <w:lastRenderedPageBreak/>
        <w:t xml:space="preserve">Ik zal, o HEER, uw </w:t>
      </w:r>
      <w:proofErr w:type="spellStart"/>
      <w:r>
        <w:t>wonderdaân</w:t>
      </w:r>
      <w:proofErr w:type="spellEnd"/>
      <w:r>
        <w:t>,</w:t>
      </w:r>
    </w:p>
    <w:p w:rsidR="00FA1006" w:rsidRDefault="00FA1006" w:rsidP="00FA1006">
      <w:pPr>
        <w:spacing w:after="0"/>
      </w:pPr>
      <w:r>
        <w:t>uw roem den volken doen verstaan,</w:t>
      </w:r>
    </w:p>
    <w:p w:rsidR="00FA1006" w:rsidRDefault="00FA1006" w:rsidP="00FA1006">
      <w:pPr>
        <w:spacing w:after="0"/>
      </w:pPr>
      <w:r>
        <w:t>want uwe goedertierenheid</w:t>
      </w:r>
    </w:p>
    <w:p w:rsidR="00FA1006" w:rsidRDefault="00FA1006" w:rsidP="00FA1006">
      <w:pPr>
        <w:spacing w:after="0"/>
      </w:pPr>
      <w:r>
        <w:t xml:space="preserve">is tot de </w:t>
      </w:r>
      <w:proofErr w:type="spellStart"/>
      <w:r>
        <w:t>heem’len</w:t>
      </w:r>
      <w:proofErr w:type="spellEnd"/>
      <w:r>
        <w:t xml:space="preserve"> uitgebreid.</w:t>
      </w:r>
    </w:p>
    <w:p w:rsidR="00FA1006" w:rsidRDefault="00FA1006" w:rsidP="00FA1006">
      <w:pPr>
        <w:spacing w:after="0"/>
      </w:pPr>
      <w:r>
        <w:t>Uw waarheid heeft noch paal noch perk,</w:t>
      </w:r>
    </w:p>
    <w:p w:rsidR="00FA1006" w:rsidRDefault="00FA1006" w:rsidP="00FA1006">
      <w:pPr>
        <w:spacing w:after="0"/>
      </w:pPr>
      <w:r>
        <w:t>maar streeft tot aan het hoogste zwerk.</w:t>
      </w:r>
    </w:p>
    <w:p w:rsidR="00FA1006" w:rsidRDefault="00FA1006" w:rsidP="00FA1006">
      <w:pPr>
        <w:spacing w:after="0"/>
      </w:pPr>
      <w:r>
        <w:t>Verhef U boven 's hemels kringen,</w:t>
      </w:r>
    </w:p>
    <w:p w:rsidR="0021406D" w:rsidRDefault="00FA1006" w:rsidP="00FA1006">
      <w:pPr>
        <w:spacing w:after="0"/>
      </w:pPr>
      <w:r>
        <w:t>en leer al d' aard uw grootheid zingen!</w:t>
      </w:r>
    </w:p>
    <w:p w:rsidR="00FA1006" w:rsidRDefault="00FA1006" w:rsidP="0021406D">
      <w:pPr>
        <w:spacing w:after="0"/>
        <w:sectPr w:rsidR="00FA1006" w:rsidSect="00FA1006">
          <w:type w:val="continuous"/>
          <w:pgSz w:w="11906" w:h="16838"/>
          <w:pgMar w:top="720" w:right="720" w:bottom="720" w:left="720" w:header="708" w:footer="708" w:gutter="0"/>
          <w:cols w:num="2" w:space="708"/>
          <w:docGrid w:linePitch="360"/>
        </w:sectPr>
      </w:pPr>
    </w:p>
    <w:p w:rsidR="0021406D" w:rsidRPr="00FA1006" w:rsidRDefault="0021406D" w:rsidP="0021406D">
      <w:pPr>
        <w:spacing w:after="0"/>
        <w:rPr>
          <w:b/>
        </w:rPr>
      </w:pPr>
      <w:r w:rsidRPr="00FA1006">
        <w:rPr>
          <w:b/>
        </w:rPr>
        <w:lastRenderedPageBreak/>
        <w:t>Zegen</w:t>
      </w:r>
    </w:p>
    <w:p w:rsidR="00611441" w:rsidRDefault="00611441" w:rsidP="0021406D">
      <w:pPr>
        <w:spacing w:after="0"/>
      </w:pPr>
    </w:p>
    <w:sectPr w:rsidR="00611441" w:rsidSect="0021406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3F4"/>
    <w:multiLevelType w:val="hybridMultilevel"/>
    <w:tmpl w:val="97E80944"/>
    <w:lvl w:ilvl="0" w:tplc="E5CC4C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6D"/>
    <w:rsid w:val="0021406D"/>
    <w:rsid w:val="002A3A1C"/>
    <w:rsid w:val="00611441"/>
    <w:rsid w:val="00802B33"/>
    <w:rsid w:val="00820807"/>
    <w:rsid w:val="00A747C7"/>
    <w:rsid w:val="00F97A74"/>
    <w:rsid w:val="00FA1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0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5606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visser</dc:creator>
  <cp:lastModifiedBy>Jan Visser</cp:lastModifiedBy>
  <cp:revision>6</cp:revision>
  <dcterms:created xsi:type="dcterms:W3CDTF">2017-05-06T10:53:00Z</dcterms:created>
  <dcterms:modified xsi:type="dcterms:W3CDTF">2017-05-06T15:56:00Z</dcterms:modified>
</cp:coreProperties>
</file>