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786EC" w14:textId="06B0F8F3" w:rsidR="00B72781" w:rsidRPr="00DF114A" w:rsidRDefault="00B72781" w:rsidP="00B72781">
      <w:pPr>
        <w:pBdr>
          <w:bottom w:val="single" w:sz="12" w:space="1" w:color="auto"/>
        </w:pBdr>
        <w:rPr>
          <w:b/>
          <w:bCs/>
          <w:lang w:val="nl-NL"/>
        </w:rPr>
      </w:pPr>
      <w:r w:rsidRPr="00DF114A">
        <w:rPr>
          <w:b/>
          <w:bCs/>
          <w:lang w:val="nl-NL"/>
        </w:rPr>
        <w:t xml:space="preserve">Voorganger:  ds. </w:t>
      </w:r>
      <w:r w:rsidR="00511D7A" w:rsidRPr="00DF114A">
        <w:rPr>
          <w:b/>
          <w:bCs/>
          <w:lang w:val="nl-NL"/>
        </w:rPr>
        <w:t>D.M. van de Linde</w:t>
      </w:r>
      <w:r w:rsidRPr="00DF114A">
        <w:rPr>
          <w:b/>
          <w:bCs/>
          <w:lang w:val="nl-NL"/>
        </w:rPr>
        <w:tab/>
      </w:r>
      <w:r w:rsidR="00824488" w:rsidRPr="00DF114A">
        <w:rPr>
          <w:b/>
          <w:bCs/>
          <w:lang w:val="nl-NL"/>
        </w:rPr>
        <w:tab/>
      </w:r>
      <w:r w:rsidRPr="00DF114A">
        <w:rPr>
          <w:b/>
          <w:bCs/>
          <w:lang w:val="nl-NL"/>
        </w:rPr>
        <w:t xml:space="preserve">Organist:  dhr. </w:t>
      </w:r>
      <w:r w:rsidR="00BF1D73" w:rsidRPr="00DF114A">
        <w:rPr>
          <w:b/>
          <w:bCs/>
          <w:lang w:val="nl-NL"/>
        </w:rPr>
        <w:t xml:space="preserve">J. </w:t>
      </w:r>
      <w:r w:rsidR="004511A7">
        <w:rPr>
          <w:b/>
          <w:bCs/>
          <w:lang w:val="nl-NL"/>
        </w:rPr>
        <w:t>Oenk</w:t>
      </w:r>
    </w:p>
    <w:p w14:paraId="2CF2F22F" w14:textId="7F41B7AF" w:rsidR="0087091E" w:rsidRPr="00DF114A" w:rsidRDefault="00B311AF" w:rsidP="00343F4B">
      <w:pPr>
        <w:rPr>
          <w:b/>
          <w:bCs/>
          <w:lang w:val="nl-NL"/>
        </w:rPr>
      </w:pPr>
      <w:r w:rsidRPr="00DF114A">
        <w:rPr>
          <w:b/>
          <w:bCs/>
          <w:lang w:val="nl-NL"/>
        </w:rPr>
        <w:t>Welkom en mededelingen</w:t>
      </w:r>
      <w:r w:rsidR="006C381A" w:rsidRPr="00DF114A">
        <w:rPr>
          <w:b/>
          <w:bCs/>
          <w:lang w:val="nl-NL"/>
        </w:rPr>
        <w:t xml:space="preserve"> </w:t>
      </w:r>
    </w:p>
    <w:p w14:paraId="60051E37" w14:textId="727927A6" w:rsidR="00B311AF" w:rsidRPr="00DF114A" w:rsidRDefault="006C381A" w:rsidP="00343F4B">
      <w:pPr>
        <w:rPr>
          <w:b/>
          <w:bCs/>
          <w:lang w:val="nl-NL"/>
        </w:rPr>
      </w:pPr>
      <w:r w:rsidRPr="00DF114A">
        <w:rPr>
          <w:b/>
          <w:bCs/>
          <w:lang w:val="nl-NL"/>
        </w:rPr>
        <w:t>Kort orgelspel</w:t>
      </w:r>
    </w:p>
    <w:p w14:paraId="663D7570" w14:textId="04AD4D25" w:rsidR="00892478" w:rsidRPr="00DF114A" w:rsidRDefault="00892478" w:rsidP="00892478">
      <w:pPr>
        <w:rPr>
          <w:b/>
          <w:bCs/>
          <w:lang w:val="nl-NL"/>
        </w:rPr>
      </w:pPr>
      <w:r w:rsidRPr="00DF114A">
        <w:rPr>
          <w:b/>
          <w:bCs/>
          <w:lang w:val="nl-NL"/>
        </w:rPr>
        <w:t xml:space="preserve">Zingen: </w:t>
      </w:r>
      <w:r w:rsidR="006E7A2C" w:rsidRPr="00DF114A">
        <w:rPr>
          <w:b/>
          <w:bCs/>
          <w:lang w:val="nl-NL"/>
        </w:rPr>
        <w:t>Psalm 95 vers 1  Oude berijming</w:t>
      </w:r>
    </w:p>
    <w:p w14:paraId="2E7DAD7E" w14:textId="77777777" w:rsidR="00393F0C" w:rsidRPr="00DF114A" w:rsidRDefault="00393F0C" w:rsidP="00393F0C">
      <w:pPr>
        <w:rPr>
          <w:lang w:val="nl-NL"/>
        </w:rPr>
      </w:pPr>
      <w:r w:rsidRPr="00DF114A">
        <w:rPr>
          <w:lang w:val="nl-NL"/>
        </w:rPr>
        <w:t>Komt, laat ons samen Isrels HEER.</w:t>
      </w:r>
    </w:p>
    <w:p w14:paraId="2675948B" w14:textId="77777777" w:rsidR="00393F0C" w:rsidRPr="00DF114A" w:rsidRDefault="00393F0C" w:rsidP="00393F0C">
      <w:pPr>
        <w:rPr>
          <w:lang w:val="nl-NL"/>
        </w:rPr>
      </w:pPr>
      <w:r w:rsidRPr="00DF114A">
        <w:rPr>
          <w:lang w:val="nl-NL"/>
        </w:rPr>
        <w:t>Den rotssteen van ons heil, met eer,</w:t>
      </w:r>
    </w:p>
    <w:p w14:paraId="07D053D8" w14:textId="77777777" w:rsidR="00393F0C" w:rsidRPr="00DF114A" w:rsidRDefault="00393F0C" w:rsidP="00393F0C">
      <w:pPr>
        <w:rPr>
          <w:lang w:val="nl-NL"/>
        </w:rPr>
      </w:pPr>
      <w:r w:rsidRPr="00DF114A">
        <w:rPr>
          <w:lang w:val="nl-NL"/>
        </w:rPr>
        <w:t>Met Godgewijden zang ontmoeten;</w:t>
      </w:r>
    </w:p>
    <w:p w14:paraId="5E2D338C" w14:textId="77777777" w:rsidR="00393F0C" w:rsidRPr="00DF114A" w:rsidRDefault="00393F0C" w:rsidP="00393F0C">
      <w:pPr>
        <w:rPr>
          <w:lang w:val="nl-NL"/>
        </w:rPr>
      </w:pPr>
      <w:r w:rsidRPr="00DF114A">
        <w:rPr>
          <w:lang w:val="nl-NL"/>
        </w:rPr>
        <w:t>Laat ons Zijn gunstrijk aangezicht,</w:t>
      </w:r>
    </w:p>
    <w:p w14:paraId="071F76E7" w14:textId="77777777" w:rsidR="00393F0C" w:rsidRPr="00DF114A" w:rsidRDefault="00393F0C" w:rsidP="00393F0C">
      <w:pPr>
        <w:rPr>
          <w:lang w:val="nl-NL"/>
        </w:rPr>
      </w:pPr>
      <w:r w:rsidRPr="00DF114A">
        <w:rPr>
          <w:lang w:val="nl-NL"/>
        </w:rPr>
        <w:t>Met een verheven lofgedicht</w:t>
      </w:r>
    </w:p>
    <w:p w14:paraId="3300CAB4" w14:textId="5D2124C1" w:rsidR="00892478" w:rsidRPr="00DF114A" w:rsidRDefault="00393F0C" w:rsidP="00393F0C">
      <w:pPr>
        <w:rPr>
          <w:lang w:val="nl-NL"/>
        </w:rPr>
      </w:pPr>
      <w:r w:rsidRPr="00DF114A">
        <w:rPr>
          <w:lang w:val="nl-NL"/>
        </w:rPr>
        <w:t>En blijde psalmen, juichend groeten.</w:t>
      </w:r>
    </w:p>
    <w:p w14:paraId="2334F671" w14:textId="77777777" w:rsidR="0087091E" w:rsidRPr="00DF114A" w:rsidRDefault="0087091E" w:rsidP="00D8620B">
      <w:pPr>
        <w:rPr>
          <w:b/>
          <w:bCs/>
          <w:lang w:val="nl-NL"/>
        </w:rPr>
      </w:pPr>
    </w:p>
    <w:p w14:paraId="14131C3E" w14:textId="7DCFAD36" w:rsidR="00D8620B" w:rsidRPr="00DF114A" w:rsidRDefault="00D8620B" w:rsidP="00D8620B">
      <w:pPr>
        <w:rPr>
          <w:b/>
          <w:bCs/>
          <w:lang w:val="nl-NL"/>
        </w:rPr>
      </w:pPr>
      <w:r w:rsidRPr="00DF114A">
        <w:rPr>
          <w:b/>
          <w:bCs/>
          <w:lang w:val="nl-NL"/>
        </w:rPr>
        <w:t>Stilte voor het gebed</w:t>
      </w:r>
    </w:p>
    <w:p w14:paraId="01DCFB88" w14:textId="15B29439" w:rsidR="00343F4B" w:rsidRPr="00DF114A" w:rsidRDefault="00686352" w:rsidP="00343F4B">
      <w:pPr>
        <w:rPr>
          <w:b/>
          <w:bCs/>
          <w:lang w:val="nl-NL"/>
        </w:rPr>
      </w:pPr>
      <w:r w:rsidRPr="00DF114A">
        <w:rPr>
          <w:b/>
          <w:bCs/>
          <w:lang w:val="nl-NL"/>
        </w:rPr>
        <w:t xml:space="preserve">Bemoediging </w:t>
      </w:r>
      <w:r w:rsidR="00343F4B" w:rsidRPr="00DF114A">
        <w:rPr>
          <w:b/>
          <w:bCs/>
          <w:lang w:val="nl-NL"/>
        </w:rPr>
        <w:t>en groet</w:t>
      </w:r>
    </w:p>
    <w:p w14:paraId="27E1D60D" w14:textId="01837C70" w:rsidR="00C46C65" w:rsidRPr="00DF114A" w:rsidRDefault="00C46C65" w:rsidP="00C46C65">
      <w:pPr>
        <w:rPr>
          <w:b/>
          <w:bCs/>
          <w:lang w:val="nl-NL"/>
        </w:rPr>
      </w:pPr>
      <w:r w:rsidRPr="00DF114A">
        <w:rPr>
          <w:b/>
          <w:bCs/>
          <w:lang w:val="nl-NL"/>
        </w:rPr>
        <w:t xml:space="preserve">Zingen: Psalm 95 vers </w:t>
      </w:r>
      <w:r w:rsidR="00686352" w:rsidRPr="00DF114A">
        <w:rPr>
          <w:b/>
          <w:bCs/>
          <w:lang w:val="nl-NL"/>
        </w:rPr>
        <w:t>2</w:t>
      </w:r>
      <w:r w:rsidRPr="00DF114A">
        <w:rPr>
          <w:b/>
          <w:bCs/>
          <w:lang w:val="nl-NL"/>
        </w:rPr>
        <w:t xml:space="preserve">  Oude berijming</w:t>
      </w:r>
    </w:p>
    <w:p w14:paraId="39331404" w14:textId="77777777" w:rsidR="00343F4B" w:rsidRPr="00DF114A" w:rsidRDefault="00343F4B" w:rsidP="00343F4B">
      <w:pPr>
        <w:rPr>
          <w:lang w:val="nl-NL"/>
        </w:rPr>
        <w:sectPr w:rsidR="00343F4B" w:rsidRPr="00DF114A" w:rsidSect="00343F4B">
          <w:pgSz w:w="12240" w:h="15840"/>
          <w:pgMar w:top="810" w:right="1440" w:bottom="1440" w:left="1440" w:header="720" w:footer="720" w:gutter="0"/>
          <w:cols w:space="720"/>
          <w:docGrid w:linePitch="360"/>
        </w:sectPr>
      </w:pPr>
    </w:p>
    <w:p w14:paraId="40C48662" w14:textId="77777777" w:rsidR="005B2C69" w:rsidRPr="00DF114A" w:rsidRDefault="005B2C69" w:rsidP="005B2C69">
      <w:pPr>
        <w:rPr>
          <w:lang w:val="nl-NL"/>
        </w:rPr>
      </w:pPr>
      <w:r w:rsidRPr="00DF114A">
        <w:rPr>
          <w:lang w:val="nl-NL"/>
        </w:rPr>
        <w:t>De HEER is groot, een heerlijk God,</w:t>
      </w:r>
    </w:p>
    <w:p w14:paraId="4E643FE8" w14:textId="77777777" w:rsidR="005B2C69" w:rsidRPr="00DF114A" w:rsidRDefault="005B2C69" w:rsidP="005B2C69">
      <w:pPr>
        <w:rPr>
          <w:lang w:val="nl-NL"/>
        </w:rPr>
      </w:pPr>
      <w:r w:rsidRPr="00DF114A">
        <w:rPr>
          <w:lang w:val="nl-NL"/>
        </w:rPr>
        <w:t>Een Koning, die het zaligst lot,</w:t>
      </w:r>
    </w:p>
    <w:p w14:paraId="76F48D1B" w14:textId="77777777" w:rsidR="005B2C69" w:rsidRPr="00DF114A" w:rsidRDefault="005B2C69" w:rsidP="005B2C69">
      <w:pPr>
        <w:rPr>
          <w:lang w:val="nl-NL"/>
        </w:rPr>
      </w:pPr>
      <w:r w:rsidRPr="00DF114A">
        <w:rPr>
          <w:lang w:val="nl-NL"/>
        </w:rPr>
        <w:t>Ver boven alle goôn, kan schenken.</w:t>
      </w:r>
    </w:p>
    <w:p w14:paraId="1ED63F3E" w14:textId="77777777" w:rsidR="005B2C69" w:rsidRPr="00DF114A" w:rsidRDefault="005B2C69" w:rsidP="005B2C69">
      <w:pPr>
        <w:rPr>
          <w:lang w:val="nl-NL"/>
        </w:rPr>
      </w:pPr>
      <w:r w:rsidRPr="00DF114A">
        <w:rPr>
          <w:lang w:val="nl-NL"/>
        </w:rPr>
        <w:t>Het diepst van 's aardrijks ingewand,</w:t>
      </w:r>
    </w:p>
    <w:p w14:paraId="1C44FFDF" w14:textId="77777777" w:rsidR="005B2C69" w:rsidRPr="00DF114A" w:rsidRDefault="005B2C69" w:rsidP="005B2C69">
      <w:pPr>
        <w:rPr>
          <w:lang w:val="nl-NL"/>
        </w:rPr>
      </w:pPr>
      <w:r w:rsidRPr="00DF114A">
        <w:rPr>
          <w:lang w:val="nl-NL"/>
        </w:rPr>
        <w:t>Het hoogst gebergt' is in Zijn hand;</w:t>
      </w:r>
    </w:p>
    <w:p w14:paraId="6496D6AB" w14:textId="5FC520C0" w:rsidR="00343F4B" w:rsidRPr="00DF114A" w:rsidRDefault="005B2C69" w:rsidP="005B2C69">
      <w:pPr>
        <w:rPr>
          <w:lang w:val="nl-NL"/>
        </w:rPr>
      </w:pPr>
      <w:r w:rsidRPr="00DF114A">
        <w:rPr>
          <w:lang w:val="nl-NL"/>
        </w:rPr>
        <w:t>'t Is al gehoorzaam op Zijn wenken.</w:t>
      </w:r>
    </w:p>
    <w:p w14:paraId="2585714D" w14:textId="77777777" w:rsidR="0087091E" w:rsidRPr="00DF114A" w:rsidRDefault="0087091E" w:rsidP="005B2C69">
      <w:pPr>
        <w:rPr>
          <w:b/>
          <w:bCs/>
          <w:lang w:val="nl-NL"/>
        </w:rPr>
      </w:pPr>
    </w:p>
    <w:p w14:paraId="08B61CEB" w14:textId="41DF1069" w:rsidR="00F110EF" w:rsidRPr="00DF114A" w:rsidRDefault="00F110EF" w:rsidP="005B2C69">
      <w:pPr>
        <w:rPr>
          <w:b/>
          <w:bCs/>
          <w:lang w:val="nl-NL"/>
        </w:rPr>
      </w:pPr>
      <w:r w:rsidRPr="00DF114A">
        <w:rPr>
          <w:b/>
          <w:bCs/>
          <w:lang w:val="nl-NL"/>
        </w:rPr>
        <w:t>Gebed van verootmoediging</w:t>
      </w:r>
    </w:p>
    <w:p w14:paraId="55CA7581" w14:textId="1CA5D33D" w:rsidR="00D57034" w:rsidRPr="00DF114A" w:rsidRDefault="00D57034" w:rsidP="00D57034">
      <w:pPr>
        <w:rPr>
          <w:b/>
          <w:bCs/>
          <w:lang w:val="nl-NL"/>
        </w:rPr>
      </w:pPr>
      <w:r w:rsidRPr="00DF114A">
        <w:rPr>
          <w:b/>
          <w:bCs/>
          <w:lang w:val="nl-NL"/>
        </w:rPr>
        <w:t xml:space="preserve">Zingen: Psalm 95 vers </w:t>
      </w:r>
      <w:r w:rsidR="000316D7" w:rsidRPr="00DF114A">
        <w:rPr>
          <w:b/>
          <w:bCs/>
          <w:lang w:val="nl-NL"/>
        </w:rPr>
        <w:t>3</w:t>
      </w:r>
      <w:r w:rsidRPr="00DF114A">
        <w:rPr>
          <w:b/>
          <w:bCs/>
          <w:lang w:val="nl-NL"/>
        </w:rPr>
        <w:t xml:space="preserve">  Oude berijming</w:t>
      </w:r>
    </w:p>
    <w:p w14:paraId="45932BED" w14:textId="77777777" w:rsidR="00A06D97" w:rsidRPr="00DF114A" w:rsidRDefault="00A06D97" w:rsidP="00A06D97">
      <w:pPr>
        <w:rPr>
          <w:lang w:val="nl-NL"/>
        </w:rPr>
      </w:pPr>
      <w:r w:rsidRPr="00DF114A">
        <w:rPr>
          <w:lang w:val="nl-NL"/>
        </w:rPr>
        <w:t>Zijn' is de zee; z' is door Zijn kracht</w:t>
      </w:r>
    </w:p>
    <w:p w14:paraId="3A090A6D" w14:textId="77777777" w:rsidR="00A06D97" w:rsidRPr="00DF114A" w:rsidRDefault="00A06D97" w:rsidP="00A06D97">
      <w:pPr>
        <w:rPr>
          <w:lang w:val="nl-NL"/>
        </w:rPr>
      </w:pPr>
      <w:r w:rsidRPr="00DF114A">
        <w:rPr>
          <w:lang w:val="nl-NL"/>
        </w:rPr>
        <w:t>Met al het droge voortgebracht;</w:t>
      </w:r>
    </w:p>
    <w:p w14:paraId="07E1BD96" w14:textId="77777777" w:rsidR="00A06D97" w:rsidRPr="00DF114A" w:rsidRDefault="00A06D97" w:rsidP="00A06D97">
      <w:pPr>
        <w:rPr>
          <w:lang w:val="nl-NL"/>
        </w:rPr>
      </w:pPr>
      <w:r w:rsidRPr="00DF114A">
        <w:rPr>
          <w:lang w:val="nl-NL"/>
        </w:rPr>
        <w:t>'t Moet alles naar Zijn wetten horen.</w:t>
      </w:r>
    </w:p>
    <w:p w14:paraId="7A32C9A1" w14:textId="77777777" w:rsidR="00A06D97" w:rsidRPr="00DF114A" w:rsidRDefault="00A06D97" w:rsidP="00A06D97">
      <w:pPr>
        <w:rPr>
          <w:lang w:val="nl-NL"/>
        </w:rPr>
      </w:pPr>
      <w:r w:rsidRPr="00DF114A">
        <w:rPr>
          <w:lang w:val="nl-NL"/>
        </w:rPr>
        <w:t>Komt, buigen w' ons dan biddend neer;</w:t>
      </w:r>
    </w:p>
    <w:p w14:paraId="096E10CA" w14:textId="77777777" w:rsidR="00A06D97" w:rsidRPr="00DF114A" w:rsidRDefault="00A06D97" w:rsidP="00A06D97">
      <w:pPr>
        <w:rPr>
          <w:lang w:val="nl-NL"/>
        </w:rPr>
      </w:pPr>
      <w:r w:rsidRPr="00DF114A">
        <w:rPr>
          <w:lang w:val="nl-NL"/>
        </w:rPr>
        <w:t>Komt, laat ons knielen voor den HEER,</w:t>
      </w:r>
    </w:p>
    <w:p w14:paraId="31E914A9" w14:textId="5E86CD0E" w:rsidR="00D57034" w:rsidRPr="00DF114A" w:rsidRDefault="00A06D97" w:rsidP="00A06D97">
      <w:pPr>
        <w:rPr>
          <w:b/>
          <w:bCs/>
          <w:lang w:val="nl-NL"/>
        </w:rPr>
      </w:pPr>
      <w:r w:rsidRPr="00DF114A">
        <w:rPr>
          <w:lang w:val="nl-NL"/>
        </w:rPr>
        <w:t>Die ons gemaakt heeft en verkoren.</w:t>
      </w:r>
    </w:p>
    <w:p w14:paraId="56692139" w14:textId="77777777" w:rsidR="0087091E" w:rsidRPr="00DF114A" w:rsidRDefault="0087091E" w:rsidP="00343F4B">
      <w:pPr>
        <w:rPr>
          <w:b/>
          <w:bCs/>
          <w:lang w:val="nl-NL"/>
        </w:rPr>
      </w:pPr>
    </w:p>
    <w:p w14:paraId="05A59D6E" w14:textId="0B5852B2" w:rsidR="007356B3" w:rsidRPr="00DF114A" w:rsidRDefault="007356B3" w:rsidP="00343F4B">
      <w:pPr>
        <w:rPr>
          <w:b/>
          <w:bCs/>
          <w:lang w:val="nl-NL"/>
        </w:rPr>
      </w:pPr>
      <w:r w:rsidRPr="00DF114A">
        <w:rPr>
          <w:b/>
          <w:bCs/>
          <w:lang w:val="nl-NL"/>
        </w:rPr>
        <w:lastRenderedPageBreak/>
        <w:t>Lezing van de geboden</w:t>
      </w:r>
    </w:p>
    <w:p w14:paraId="769DEBFC" w14:textId="77777777" w:rsidR="00B02DAA" w:rsidRPr="00DF114A" w:rsidRDefault="00B02DAA" w:rsidP="00B02DAA">
      <w:pPr>
        <w:rPr>
          <w:b/>
          <w:bCs/>
          <w:lang w:val="nl-NL"/>
        </w:rPr>
      </w:pPr>
      <w:r w:rsidRPr="00DF114A">
        <w:rPr>
          <w:b/>
          <w:bCs/>
          <w:lang w:val="nl-NL"/>
        </w:rPr>
        <w:t>Zingen: Psalm 95 vers 4  Oude berijming</w:t>
      </w:r>
    </w:p>
    <w:p w14:paraId="4B6524FE" w14:textId="77777777" w:rsidR="003A25F3" w:rsidRPr="00DF114A" w:rsidRDefault="003A25F3" w:rsidP="00343F4B">
      <w:pPr>
        <w:rPr>
          <w:lang w:val="nl-NL"/>
        </w:rPr>
        <w:sectPr w:rsidR="003A25F3" w:rsidRPr="00DF114A" w:rsidSect="00343F4B">
          <w:type w:val="continuous"/>
          <w:pgSz w:w="12240" w:h="15840"/>
          <w:pgMar w:top="810" w:right="1440" w:bottom="1440" w:left="1440" w:header="720" w:footer="720" w:gutter="0"/>
          <w:cols w:space="720"/>
          <w:docGrid w:linePitch="360"/>
        </w:sectPr>
      </w:pPr>
    </w:p>
    <w:p w14:paraId="77C2244E" w14:textId="77777777" w:rsidR="00D65FEB" w:rsidRPr="00DF114A" w:rsidRDefault="00D65FEB" w:rsidP="00D65FEB">
      <w:pPr>
        <w:rPr>
          <w:lang w:val="nl-NL"/>
        </w:rPr>
      </w:pPr>
      <w:r w:rsidRPr="00DF114A">
        <w:rPr>
          <w:lang w:val="nl-NL"/>
        </w:rPr>
        <w:t>Want Hij is onze God, en wij</w:t>
      </w:r>
    </w:p>
    <w:p w14:paraId="6DF7AC42" w14:textId="77777777" w:rsidR="00D65FEB" w:rsidRPr="00DF114A" w:rsidRDefault="00D65FEB" w:rsidP="00D65FEB">
      <w:pPr>
        <w:rPr>
          <w:lang w:val="nl-NL"/>
        </w:rPr>
      </w:pPr>
      <w:r w:rsidRPr="00DF114A">
        <w:rPr>
          <w:lang w:val="nl-NL"/>
        </w:rPr>
        <w:t>Zijn 't volk van Zijne heerschappij,</w:t>
      </w:r>
    </w:p>
    <w:p w14:paraId="51985DC8" w14:textId="77777777" w:rsidR="00D65FEB" w:rsidRPr="00DF114A" w:rsidRDefault="00D65FEB" w:rsidP="00D65FEB">
      <w:pPr>
        <w:rPr>
          <w:lang w:val="nl-NL"/>
        </w:rPr>
      </w:pPr>
      <w:r w:rsidRPr="00DF114A">
        <w:rPr>
          <w:lang w:val="nl-NL"/>
        </w:rPr>
        <w:t>De schapen, die Zijn hand wil weiden;</w:t>
      </w:r>
    </w:p>
    <w:p w14:paraId="5D529A98" w14:textId="77777777" w:rsidR="00D65FEB" w:rsidRPr="00DF114A" w:rsidRDefault="00D65FEB" w:rsidP="00D65FEB">
      <w:pPr>
        <w:rPr>
          <w:lang w:val="nl-NL"/>
        </w:rPr>
      </w:pPr>
      <w:r w:rsidRPr="00DF114A">
        <w:rPr>
          <w:lang w:val="nl-NL"/>
        </w:rPr>
        <w:t>Zo gij Zijn stem dan heden hoort,</w:t>
      </w:r>
    </w:p>
    <w:p w14:paraId="4501AA5C" w14:textId="77777777" w:rsidR="00D65FEB" w:rsidRPr="00DF114A" w:rsidRDefault="00D65FEB" w:rsidP="00D65FEB">
      <w:pPr>
        <w:rPr>
          <w:lang w:val="nl-NL"/>
        </w:rPr>
      </w:pPr>
      <w:r w:rsidRPr="00DF114A">
        <w:rPr>
          <w:lang w:val="nl-NL"/>
        </w:rPr>
        <w:t>Gelooft Zijn heil- en troostrijk woord;</w:t>
      </w:r>
    </w:p>
    <w:p w14:paraId="552B41F4" w14:textId="77777777" w:rsidR="00D65FEB" w:rsidRPr="00DF114A" w:rsidRDefault="00D65FEB" w:rsidP="00D65FEB">
      <w:pPr>
        <w:rPr>
          <w:lang w:val="nl-NL"/>
        </w:rPr>
      </w:pPr>
      <w:r w:rsidRPr="00DF114A">
        <w:rPr>
          <w:lang w:val="nl-NL"/>
        </w:rPr>
        <w:t>Verhardt u niet, maar laat u leiden.</w:t>
      </w:r>
    </w:p>
    <w:p w14:paraId="431495BD" w14:textId="77777777" w:rsidR="00CE19B7" w:rsidRPr="00DF114A" w:rsidRDefault="00CE19B7" w:rsidP="00343F4B">
      <w:pPr>
        <w:rPr>
          <w:b/>
          <w:bCs/>
          <w:lang w:val="nl-NL"/>
        </w:rPr>
      </w:pPr>
    </w:p>
    <w:p w14:paraId="061F9A3F" w14:textId="5168F890" w:rsidR="00761E00" w:rsidRPr="00DF114A" w:rsidRDefault="00761E00" w:rsidP="00343F4B">
      <w:pPr>
        <w:rPr>
          <w:b/>
          <w:bCs/>
          <w:lang w:val="nl-NL"/>
        </w:rPr>
      </w:pPr>
      <w:r w:rsidRPr="00DF114A">
        <w:rPr>
          <w:b/>
          <w:bCs/>
          <w:lang w:val="nl-NL"/>
        </w:rPr>
        <w:t>Gebed om de opening van het woord</w:t>
      </w:r>
    </w:p>
    <w:p w14:paraId="4A02523E" w14:textId="1176BCD8" w:rsidR="00343F4B" w:rsidRPr="00DF114A" w:rsidRDefault="00343F4B" w:rsidP="00343F4B">
      <w:pPr>
        <w:rPr>
          <w:b/>
          <w:bCs/>
          <w:lang w:val="nl-NL"/>
        </w:rPr>
      </w:pPr>
      <w:r w:rsidRPr="00DF114A">
        <w:rPr>
          <w:b/>
          <w:bCs/>
          <w:lang w:val="nl-NL"/>
        </w:rPr>
        <w:t>Kindermoment</w:t>
      </w:r>
    </w:p>
    <w:p w14:paraId="017F43A7" w14:textId="04AAB803" w:rsidR="007B7991" w:rsidRPr="00DF114A" w:rsidRDefault="00723899" w:rsidP="00A865B6">
      <w:pPr>
        <w:rPr>
          <w:b/>
          <w:bCs/>
          <w:lang w:val="nl-NL"/>
        </w:rPr>
        <w:sectPr w:rsidR="007B7991" w:rsidRPr="00DF114A" w:rsidSect="007A7FD3">
          <w:type w:val="continuous"/>
          <w:pgSz w:w="12240" w:h="15840"/>
          <w:pgMar w:top="1080" w:right="1440" w:bottom="1440" w:left="1440" w:header="720" w:footer="720" w:gutter="0"/>
          <w:cols w:space="720"/>
          <w:docGrid w:linePitch="360"/>
        </w:sectPr>
      </w:pPr>
      <w:r w:rsidRPr="00DF114A">
        <w:rPr>
          <w:b/>
          <w:bCs/>
          <w:lang w:val="nl-NL"/>
        </w:rPr>
        <w:t>Zingen: Opwekking 122 : 1</w:t>
      </w:r>
    </w:p>
    <w:p w14:paraId="292C1C96" w14:textId="4900DC15" w:rsidR="008633C3" w:rsidRPr="00DF114A" w:rsidRDefault="008633C3" w:rsidP="008633C3">
      <w:pPr>
        <w:rPr>
          <w:lang w:val="nl-NL"/>
        </w:rPr>
      </w:pPr>
      <w:r w:rsidRPr="00DF114A">
        <w:rPr>
          <w:lang w:val="nl-NL"/>
        </w:rPr>
        <w:t>Ik vermag alle dingen</w:t>
      </w:r>
      <w:r w:rsidR="00363876" w:rsidRPr="00DF114A">
        <w:rPr>
          <w:lang w:val="nl-NL"/>
        </w:rPr>
        <w:tab/>
      </w:r>
      <w:r w:rsidR="00363876" w:rsidRPr="00DF114A">
        <w:rPr>
          <w:lang w:val="nl-NL"/>
        </w:rPr>
        <w:tab/>
        <w:t>)</w:t>
      </w:r>
    </w:p>
    <w:p w14:paraId="1C517193" w14:textId="4107E03B" w:rsidR="008633C3" w:rsidRPr="00DF114A" w:rsidRDefault="008633C3" w:rsidP="008633C3">
      <w:pPr>
        <w:rPr>
          <w:lang w:val="nl-NL"/>
        </w:rPr>
      </w:pPr>
      <w:r w:rsidRPr="00DF114A">
        <w:rPr>
          <w:lang w:val="nl-NL"/>
        </w:rPr>
        <w:t xml:space="preserve">In Hem die mij kracht geeft, </w:t>
      </w:r>
      <w:r w:rsidRPr="00DF114A">
        <w:rPr>
          <w:lang w:val="nl-NL"/>
        </w:rPr>
        <w:tab/>
      </w:r>
      <w:r w:rsidR="00363876" w:rsidRPr="00DF114A">
        <w:rPr>
          <w:lang w:val="nl-NL"/>
        </w:rPr>
        <w:t>)</w:t>
      </w:r>
      <w:r w:rsidRPr="00DF114A">
        <w:rPr>
          <w:lang w:val="nl-NL"/>
        </w:rPr>
        <w:t xml:space="preserve">   2x</w:t>
      </w:r>
    </w:p>
    <w:p w14:paraId="16194F87" w14:textId="2729FA7F" w:rsidR="00D321A1" w:rsidRPr="00DF114A" w:rsidRDefault="008633C3" w:rsidP="008633C3">
      <w:pPr>
        <w:rPr>
          <w:lang w:val="nl-NL"/>
        </w:rPr>
      </w:pPr>
      <w:r w:rsidRPr="00DF114A">
        <w:rPr>
          <w:lang w:val="nl-NL"/>
        </w:rPr>
        <w:t>Ik vermag alle dingen in Hem.</w:t>
      </w:r>
      <w:r w:rsidR="00363876" w:rsidRPr="00DF114A">
        <w:rPr>
          <w:lang w:val="nl-NL"/>
        </w:rPr>
        <w:tab/>
        <w:t>)</w:t>
      </w:r>
    </w:p>
    <w:p w14:paraId="37B70B37" w14:textId="0436085D" w:rsidR="008633C3" w:rsidRPr="00DF114A" w:rsidRDefault="008633C3" w:rsidP="008633C3">
      <w:pPr>
        <w:rPr>
          <w:lang w:val="nl-NL"/>
        </w:rPr>
      </w:pPr>
    </w:p>
    <w:p w14:paraId="36490F97" w14:textId="77777777" w:rsidR="008633C3" w:rsidRPr="00DF114A" w:rsidRDefault="008633C3" w:rsidP="008633C3">
      <w:pPr>
        <w:rPr>
          <w:lang w:val="nl-NL"/>
        </w:rPr>
      </w:pPr>
      <w:r w:rsidRPr="00DF114A">
        <w:rPr>
          <w:lang w:val="nl-NL"/>
        </w:rPr>
        <w:t>Ik vermag alle dingen in Hem,</w:t>
      </w:r>
    </w:p>
    <w:p w14:paraId="2BE7E155" w14:textId="77777777" w:rsidR="008633C3" w:rsidRPr="00DF114A" w:rsidRDefault="008633C3" w:rsidP="008633C3">
      <w:pPr>
        <w:rPr>
          <w:lang w:val="nl-NL"/>
        </w:rPr>
      </w:pPr>
      <w:r w:rsidRPr="00DF114A">
        <w:rPr>
          <w:lang w:val="nl-NL"/>
        </w:rPr>
        <w:t>Alles in Hem, ja alles in Hem.</w:t>
      </w:r>
    </w:p>
    <w:p w14:paraId="79BC4CAC" w14:textId="77777777" w:rsidR="008633C3" w:rsidRPr="00DF114A" w:rsidRDefault="008633C3" w:rsidP="008633C3">
      <w:pPr>
        <w:rPr>
          <w:lang w:val="nl-NL"/>
        </w:rPr>
      </w:pPr>
      <w:r w:rsidRPr="00DF114A">
        <w:rPr>
          <w:lang w:val="nl-NL"/>
        </w:rPr>
        <w:t>Ik vermag alle dingen in Hem.</w:t>
      </w:r>
    </w:p>
    <w:p w14:paraId="27EB80EC" w14:textId="04EE3EA0" w:rsidR="008633C3" w:rsidRPr="00DF114A" w:rsidRDefault="008633C3" w:rsidP="008633C3">
      <w:pPr>
        <w:rPr>
          <w:lang w:val="nl-NL"/>
        </w:rPr>
      </w:pPr>
      <w:r w:rsidRPr="00DF114A">
        <w:rPr>
          <w:lang w:val="nl-NL"/>
        </w:rPr>
        <w:t>Ik vermag alle dingen in Hem.</w:t>
      </w:r>
    </w:p>
    <w:p w14:paraId="52213168" w14:textId="77777777" w:rsidR="00404C19" w:rsidRPr="00DF114A" w:rsidRDefault="00404C19" w:rsidP="008633C3">
      <w:pPr>
        <w:rPr>
          <w:lang w:val="nl-NL"/>
        </w:rPr>
        <w:sectPr w:rsidR="00404C19" w:rsidRPr="00DF114A" w:rsidSect="00404C19">
          <w:type w:val="continuous"/>
          <w:pgSz w:w="12240" w:h="15840"/>
          <w:pgMar w:top="1080" w:right="1440" w:bottom="1440" w:left="1440" w:header="720" w:footer="720" w:gutter="0"/>
          <w:cols w:num="2" w:space="720"/>
          <w:docGrid w:linePitch="360"/>
        </w:sectPr>
      </w:pPr>
    </w:p>
    <w:p w14:paraId="393A58E0" w14:textId="171B9045" w:rsidR="001736B0" w:rsidRPr="00DF114A" w:rsidRDefault="001736B0" w:rsidP="00343F4B">
      <w:pPr>
        <w:rPr>
          <w:b/>
          <w:bCs/>
          <w:lang w:val="nl-NL"/>
        </w:rPr>
      </w:pPr>
      <w:r w:rsidRPr="00DF114A">
        <w:rPr>
          <w:b/>
          <w:bCs/>
          <w:lang w:val="nl-NL"/>
        </w:rPr>
        <w:t xml:space="preserve">Schriftlezing: </w:t>
      </w:r>
      <w:r w:rsidR="001C3E55" w:rsidRPr="00DF114A">
        <w:rPr>
          <w:b/>
          <w:bCs/>
          <w:lang w:val="nl-NL"/>
        </w:rPr>
        <w:t>Daniël 2 : 24 – 49 (HSV)</w:t>
      </w:r>
      <w:r w:rsidR="004030B2">
        <w:rPr>
          <w:b/>
          <w:bCs/>
          <w:lang w:val="nl-NL"/>
        </w:rPr>
        <w:t xml:space="preserve"> – </w:t>
      </w:r>
      <w:r w:rsidR="003A42C4" w:rsidRPr="003A42C4">
        <w:rPr>
          <w:b/>
          <w:bCs/>
          <w:lang w:val="nl-NL"/>
        </w:rPr>
        <w:t>Daniël verklaart de droom</w:t>
      </w:r>
      <w:bookmarkStart w:id="0" w:name="_GoBack"/>
      <w:bookmarkEnd w:id="0"/>
    </w:p>
    <w:p w14:paraId="5EC567A6" w14:textId="74B19E9A" w:rsidR="00F70666" w:rsidRPr="00DF114A" w:rsidRDefault="006164E9" w:rsidP="006164E9">
      <w:pPr>
        <w:jc w:val="both"/>
        <w:rPr>
          <w:lang w:val="nl-NL"/>
        </w:rPr>
      </w:pPr>
      <w:r w:rsidRPr="008F0ABB">
        <w:rPr>
          <w:vertAlign w:val="superscript"/>
          <w:lang w:val="nl-NL"/>
        </w:rPr>
        <w:t>24</w:t>
      </w:r>
      <w:r w:rsidRPr="006164E9">
        <w:rPr>
          <w:lang w:val="nl-NL"/>
        </w:rPr>
        <w:t xml:space="preserve">Daarom trad Daniël binnen bij Arioch, die de koning had aangesteld om de wijzen van Babel om te brengen. Hij ging naar hem toe en zei het volgende tegen hem: Breng de wijzen van Babel niet om. Breng mij bij de koning, zodat ik de koning de uitleg te kennen kan geven. </w:t>
      </w:r>
      <w:r w:rsidRPr="008F0ABB">
        <w:rPr>
          <w:vertAlign w:val="superscript"/>
          <w:lang w:val="nl-NL"/>
        </w:rPr>
        <w:t>25</w:t>
      </w:r>
      <w:r w:rsidRPr="006164E9">
        <w:rPr>
          <w:lang w:val="nl-NL"/>
        </w:rPr>
        <w:t xml:space="preserve">Toen bracht Arioch Daniël met spoed bij de koning en zei het volgende tegen hem: Ik heb onder de ballingen uit Juda een man gevonden die de koning de uitleg zal laten weten. </w:t>
      </w:r>
      <w:r w:rsidRPr="008F0ABB">
        <w:rPr>
          <w:vertAlign w:val="superscript"/>
          <w:lang w:val="nl-NL"/>
        </w:rPr>
        <w:t>26</w:t>
      </w:r>
      <w:r w:rsidRPr="006164E9">
        <w:rPr>
          <w:lang w:val="nl-NL"/>
        </w:rPr>
        <w:t xml:space="preserve">De koning antwoordde en zei tegen Daniël – zijn naam was Beltsazar –: Bent u in staat mij de droom te laten weten die ik gezien heb, en de uitleg ervan? </w:t>
      </w:r>
      <w:r w:rsidRPr="008F0ABB">
        <w:rPr>
          <w:vertAlign w:val="superscript"/>
          <w:lang w:val="nl-NL"/>
        </w:rPr>
        <w:t>27</w:t>
      </w:r>
      <w:r w:rsidRPr="006164E9">
        <w:rPr>
          <w:lang w:val="nl-NL"/>
        </w:rPr>
        <w:t xml:space="preserve">Daniël antwoordde in de tegenwoordigheid van de koning en zei: De verborgenheid die de koning vraagt, kunnen wijzen, bezweerders, magiërs en toekomstvoorspellers de koning niet te kennen geven. </w:t>
      </w:r>
      <w:r w:rsidRPr="008F0ABB">
        <w:rPr>
          <w:vertAlign w:val="superscript"/>
          <w:lang w:val="nl-NL"/>
        </w:rPr>
        <w:t>28</w:t>
      </w:r>
      <w:r w:rsidRPr="006164E9">
        <w:rPr>
          <w:lang w:val="nl-NL"/>
        </w:rPr>
        <w:t xml:space="preserve">Maar er is een God in de hemel Die verborgenheden openbaart. Hij heeft koning Nebukadnezar laten weten wat er in later tijd gebeuren zal. Uw droom en de visioenen die u voor ogen kwamen op uw bed, zijn deze: </w:t>
      </w:r>
      <w:r w:rsidRPr="008F0ABB">
        <w:rPr>
          <w:vertAlign w:val="superscript"/>
          <w:lang w:val="nl-NL"/>
        </w:rPr>
        <w:t>29</w:t>
      </w:r>
      <w:r w:rsidRPr="006164E9">
        <w:rPr>
          <w:lang w:val="nl-NL"/>
        </w:rPr>
        <w:t xml:space="preserve">Terwijl u, o koning, op uw bed lag, kwamen er gedachten in u op over wat hierna gebeuren zal. En Hij Die de verborgenheden openbaart, heeft u laten weten wat er gebeuren zal. </w:t>
      </w:r>
      <w:r w:rsidRPr="008F0ABB">
        <w:rPr>
          <w:vertAlign w:val="superscript"/>
          <w:lang w:val="nl-NL"/>
        </w:rPr>
        <w:t>30</w:t>
      </w:r>
      <w:r w:rsidRPr="006164E9">
        <w:rPr>
          <w:lang w:val="nl-NL"/>
        </w:rPr>
        <w:t xml:space="preserve">Mij nu, aan mij is deze verborgenheid geopenbaard, niet door een wijsheid die in mij is boven alle levenden, maar daarom dat men de koning de uitleg ervan zou laten weten en dat u de gedachten van uw hart zou weten. </w:t>
      </w:r>
      <w:r w:rsidRPr="008F0ABB">
        <w:rPr>
          <w:vertAlign w:val="superscript"/>
          <w:lang w:val="nl-NL"/>
        </w:rPr>
        <w:t>31</w:t>
      </w:r>
      <w:r w:rsidRPr="006164E9">
        <w:rPr>
          <w:lang w:val="nl-NL"/>
        </w:rPr>
        <w:t xml:space="preserve">U, o koning, keek toe, en zie: een groot beeld. Dit beeld was hoog, de glans ervan uitzonderlijk. Het stond voor u. De aanblik ervan was schrikwekkend. </w:t>
      </w:r>
      <w:r w:rsidRPr="008F0ABB">
        <w:rPr>
          <w:vertAlign w:val="superscript"/>
          <w:lang w:val="nl-NL"/>
        </w:rPr>
        <w:t>32</w:t>
      </w:r>
      <w:r w:rsidRPr="006164E9">
        <w:rPr>
          <w:lang w:val="nl-NL"/>
        </w:rPr>
        <w:t xml:space="preserve">Het hoofd van dit beeld was van goed goud, zijn borst en zijn armen waren van zilver, zijn buik en zijn dijen van brons, </w:t>
      </w:r>
      <w:r w:rsidRPr="008F0ABB">
        <w:rPr>
          <w:vertAlign w:val="superscript"/>
          <w:lang w:val="nl-NL"/>
        </w:rPr>
        <w:t>33</w:t>
      </w:r>
      <w:r w:rsidRPr="006164E9">
        <w:rPr>
          <w:lang w:val="nl-NL"/>
        </w:rPr>
        <w:t xml:space="preserve">zijn benen van ijzer, zijn voeten gedeeltelijk van ijzer, gedeeltelijk van leem. </w:t>
      </w:r>
      <w:r w:rsidRPr="008F0ABB">
        <w:rPr>
          <w:vertAlign w:val="superscript"/>
          <w:lang w:val="nl-NL"/>
        </w:rPr>
        <w:t>34</w:t>
      </w:r>
      <w:r w:rsidRPr="006164E9">
        <w:rPr>
          <w:lang w:val="nl-NL"/>
        </w:rPr>
        <w:t xml:space="preserve">Hier keek u naar, totdat er, niet door mensenhanden, een steen werd afgehouwen. Die trof dat beeld aan zijn voeten van ijzer en leem, en verbrijzelde die. </w:t>
      </w:r>
      <w:r w:rsidRPr="008F0ABB">
        <w:rPr>
          <w:vertAlign w:val="superscript"/>
          <w:lang w:val="nl-NL"/>
        </w:rPr>
        <w:t>35</w:t>
      </w:r>
      <w:r w:rsidRPr="006164E9">
        <w:rPr>
          <w:lang w:val="nl-NL"/>
        </w:rPr>
        <w:t xml:space="preserve">Toen werden het ijzer, het leem, het brons, het zilver en het goud tegelijk verbrijzeld. Ze werden als kaf op een </w:t>
      </w:r>
      <w:r w:rsidRPr="006164E9">
        <w:rPr>
          <w:lang w:val="nl-NL"/>
        </w:rPr>
        <w:lastRenderedPageBreak/>
        <w:t>zomerdorsvloer. De wind voerde ze weg, zodat er geen spoor van teruggevonden werd. Maar de steen die het beeld getroffen had, werd tot een grote berg en vulde de hele aarde.</w:t>
      </w:r>
      <w:r w:rsidR="008F0ABB">
        <w:rPr>
          <w:lang w:val="nl-NL"/>
        </w:rPr>
        <w:t xml:space="preserve"> </w:t>
      </w:r>
      <w:r w:rsidRPr="008F0ABB">
        <w:rPr>
          <w:vertAlign w:val="superscript"/>
          <w:lang w:val="nl-NL"/>
        </w:rPr>
        <w:t>36</w:t>
      </w:r>
      <w:r w:rsidRPr="006164E9">
        <w:rPr>
          <w:lang w:val="nl-NL"/>
        </w:rPr>
        <w:t xml:space="preserve">Dit is de droom. Nu zullen wij de uitleg ervan in de tegenwoordigheid van de koning vertellen: </w:t>
      </w:r>
      <w:r w:rsidRPr="008F0ABB">
        <w:rPr>
          <w:vertAlign w:val="superscript"/>
          <w:lang w:val="nl-NL"/>
        </w:rPr>
        <w:t>37</w:t>
      </w:r>
      <w:r w:rsidRPr="006164E9">
        <w:rPr>
          <w:lang w:val="nl-NL"/>
        </w:rPr>
        <w:t xml:space="preserve">U, o koning, bent een koning der koningen, want de God van de hemel heeft u het koningschap, macht, sterkte en eer gegeven. </w:t>
      </w:r>
      <w:r w:rsidRPr="008F0ABB">
        <w:rPr>
          <w:vertAlign w:val="superscript"/>
          <w:lang w:val="nl-NL"/>
        </w:rPr>
        <w:t>38</w:t>
      </w:r>
      <w:r w:rsidRPr="006164E9">
        <w:rPr>
          <w:lang w:val="nl-NL"/>
        </w:rPr>
        <w:t xml:space="preserve">Overal waar de mensenkinderen wonen, heeft Hij de dieren van het veld en de vogels in de lucht in uw hand gegeven. Hij heeft u aangesteld tot heerser over dit alles. U bent dat gouden hoofd. </w:t>
      </w:r>
      <w:r w:rsidRPr="008F0ABB">
        <w:rPr>
          <w:vertAlign w:val="superscript"/>
          <w:lang w:val="nl-NL"/>
        </w:rPr>
        <w:t>39</w:t>
      </w:r>
      <w:r w:rsidRPr="006164E9">
        <w:rPr>
          <w:lang w:val="nl-NL"/>
        </w:rPr>
        <w:t xml:space="preserve">Na u zal een ander koninkrijk opkomen, lager in waarde dan het uwe. Daarna nog een ander, het derde koninkrijk, van brons, dat heersen zal over de hele aarde. </w:t>
      </w:r>
      <w:r w:rsidRPr="008F0ABB">
        <w:rPr>
          <w:vertAlign w:val="superscript"/>
          <w:lang w:val="nl-NL"/>
        </w:rPr>
        <w:t>40</w:t>
      </w:r>
      <w:r w:rsidRPr="006164E9">
        <w:rPr>
          <w:lang w:val="nl-NL"/>
        </w:rPr>
        <w:t xml:space="preserve">En het vierde koninkrijk zal sterk zijn als ijzer, want het ijzer verbrijzelt en vergruist alles. Juist zoals het ijzer alles verplettert, zo verbrijzelt en verplettert dit koninkrijk alles. </w:t>
      </w:r>
      <w:r w:rsidRPr="008F0ABB">
        <w:rPr>
          <w:vertAlign w:val="superscript"/>
          <w:lang w:val="nl-NL"/>
        </w:rPr>
        <w:t>41</w:t>
      </w:r>
      <w:r w:rsidRPr="006164E9">
        <w:rPr>
          <w:lang w:val="nl-NL"/>
        </w:rPr>
        <w:t xml:space="preserve">Dat u verder de voeten en de tenen, gedeeltelijk van leem van een pottenbakker en gedeeltelijk van ijzer, gezien hebt – dat zal een verdeeld koninkrijk zijn. Het zal iets hebben van de hardheid van ijzer – juist daarom zag u ijzer vermengd met modderig leem. </w:t>
      </w:r>
      <w:r w:rsidRPr="008F0ABB">
        <w:rPr>
          <w:vertAlign w:val="superscript"/>
          <w:lang w:val="nl-NL"/>
        </w:rPr>
        <w:t>42</w:t>
      </w:r>
      <w:r w:rsidRPr="006164E9">
        <w:rPr>
          <w:lang w:val="nl-NL"/>
        </w:rPr>
        <w:t xml:space="preserve">En de tenen van de voeten, gedeeltelijk van ijzer en gedeeltelijk van leem – dat koninkrijk zal gedeeltelijk sterk zijn en gedeeltelijk broos. </w:t>
      </w:r>
      <w:r w:rsidRPr="008F0ABB">
        <w:rPr>
          <w:vertAlign w:val="superscript"/>
          <w:lang w:val="nl-NL"/>
        </w:rPr>
        <w:t>43</w:t>
      </w:r>
      <w:r w:rsidRPr="006164E9">
        <w:rPr>
          <w:lang w:val="nl-NL"/>
        </w:rPr>
        <w:t xml:space="preserve">Dat u gezien hebt ijzer vermengd met modderig leem – ze zullen zich door menselijk zaad vermengen, maar ze zullen zich niet aan elkaar hechten, zoals ijzer zich niet vermengt met leem. </w:t>
      </w:r>
      <w:r w:rsidRPr="008F0ABB">
        <w:rPr>
          <w:vertAlign w:val="superscript"/>
          <w:lang w:val="nl-NL"/>
        </w:rPr>
        <w:t>44</w:t>
      </w:r>
      <w:r w:rsidRPr="006164E9">
        <w:rPr>
          <w:lang w:val="nl-NL"/>
        </w:rPr>
        <w:t>In de dagen van die koningen zal de God van de hemel echter een Koninkrijk doen opkomen dat voor eeuwig niet te gronde zal gaan en waarvan de heerschappij niet op een ander volk zal overgaan. Het zal al die andere koninkrijken verbrijzelen en tenietdoen, maar zelf zal het voor eeuwig standhouden.</w:t>
      </w:r>
      <w:r w:rsidR="008F0ABB">
        <w:rPr>
          <w:lang w:val="nl-NL"/>
        </w:rPr>
        <w:t xml:space="preserve"> </w:t>
      </w:r>
      <w:r w:rsidRPr="008F0ABB">
        <w:rPr>
          <w:vertAlign w:val="superscript"/>
          <w:lang w:val="nl-NL"/>
        </w:rPr>
        <w:t>45</w:t>
      </w:r>
      <w:r w:rsidRPr="006164E9">
        <w:rPr>
          <w:lang w:val="nl-NL"/>
        </w:rPr>
        <w:t xml:space="preserve">Daarom hebt u gezien dat, niet door mensenhanden, uit de berg een steen werd afgehouwen, die het ijzer, brons, leem, zilver en goud verbrijzelde. De grote God heeft de koning laten weten wat er hierna geschieden zal. De droom is waar en de uitleg ervan betrouwbaar. </w:t>
      </w:r>
      <w:r w:rsidRPr="008F0ABB">
        <w:rPr>
          <w:vertAlign w:val="superscript"/>
          <w:lang w:val="nl-NL"/>
        </w:rPr>
        <w:t>46</w:t>
      </w:r>
      <w:r w:rsidRPr="006164E9">
        <w:rPr>
          <w:lang w:val="nl-NL"/>
        </w:rPr>
        <w:t xml:space="preserve">Toen wierp koning Nebukadnezar zich met het gezicht ter aarde en hij aanbad Daniël. En hij beval dat men hem een offergave en aangenaam reukwerk zou brengen. </w:t>
      </w:r>
      <w:r w:rsidRPr="008F0ABB">
        <w:rPr>
          <w:vertAlign w:val="superscript"/>
          <w:lang w:val="nl-NL"/>
        </w:rPr>
        <w:t>47</w:t>
      </w:r>
      <w:r w:rsidRPr="006164E9">
        <w:rPr>
          <w:lang w:val="nl-NL"/>
        </w:rPr>
        <w:t xml:space="preserve">De koning antwoordde Daniël en zei: Waarlijk, uw God is de God der goden en de Heere der koningen. Hij openbaart verborgenheden, zodat u déze verborgenheid kon openbaren. </w:t>
      </w:r>
      <w:r w:rsidRPr="008F0ABB">
        <w:rPr>
          <w:vertAlign w:val="superscript"/>
          <w:lang w:val="nl-NL"/>
        </w:rPr>
        <w:t>48</w:t>
      </w:r>
      <w:r w:rsidRPr="006164E9">
        <w:rPr>
          <w:lang w:val="nl-NL"/>
        </w:rPr>
        <w:t xml:space="preserve">Toen bevorderde de koning Daniël. Hij gaf hem vele grote geschenken en stelde hem aan als heerser over heel het gewest Babel en als hoofd van alle machthebbers over alle wijzen van Babel. </w:t>
      </w:r>
      <w:r w:rsidRPr="008F0ABB">
        <w:rPr>
          <w:vertAlign w:val="superscript"/>
          <w:lang w:val="nl-NL"/>
        </w:rPr>
        <w:t>49</w:t>
      </w:r>
      <w:r w:rsidRPr="006164E9">
        <w:rPr>
          <w:lang w:val="nl-NL"/>
        </w:rPr>
        <w:t>Omdat Daniël de koning daarom verzocht, stelde hij Sadrach, Mesach en Abed-Nego aan over het bestuur van het gewest Babel. Daniël bleef echter in de poort van de koning.</w:t>
      </w:r>
    </w:p>
    <w:p w14:paraId="1DD89AC0" w14:textId="77777777" w:rsidR="00BD64D8" w:rsidRPr="00DF114A" w:rsidRDefault="00BD64D8" w:rsidP="00343F4B">
      <w:pPr>
        <w:rPr>
          <w:b/>
          <w:bCs/>
          <w:lang w:val="nl-NL"/>
        </w:rPr>
      </w:pPr>
    </w:p>
    <w:p w14:paraId="1F3F436F" w14:textId="77777777" w:rsidR="0082785E" w:rsidRPr="00DF114A" w:rsidRDefault="0082785E" w:rsidP="0082785E">
      <w:pPr>
        <w:rPr>
          <w:b/>
          <w:bCs/>
          <w:lang w:val="nl-NL"/>
        </w:rPr>
      </w:pPr>
      <w:r w:rsidRPr="00DF114A">
        <w:rPr>
          <w:b/>
          <w:bCs/>
          <w:lang w:val="nl-NL"/>
        </w:rPr>
        <w:t>Zingen: Psalm 118 : 5 en 8 (Nieuwe Berijming)</w:t>
      </w:r>
    </w:p>
    <w:p w14:paraId="41106950" w14:textId="77777777" w:rsidR="00861973" w:rsidRPr="00DF114A" w:rsidRDefault="00861973" w:rsidP="00343F4B">
      <w:pPr>
        <w:rPr>
          <w:lang w:val="nl-NL"/>
        </w:rPr>
        <w:sectPr w:rsidR="00861973" w:rsidRPr="00DF114A" w:rsidSect="007A7FD3">
          <w:type w:val="continuous"/>
          <w:pgSz w:w="12240" w:h="15840"/>
          <w:pgMar w:top="1080" w:right="1440" w:bottom="1440" w:left="1440" w:header="720" w:footer="720" w:gutter="0"/>
          <w:cols w:space="720"/>
          <w:docGrid w:linePitch="360"/>
        </w:sectPr>
      </w:pPr>
    </w:p>
    <w:p w14:paraId="7519123B" w14:textId="0EB5B609" w:rsidR="00D57C9D" w:rsidRPr="00DF114A" w:rsidRDefault="00D57C9D" w:rsidP="00D57C9D">
      <w:pPr>
        <w:rPr>
          <w:b/>
          <w:bCs/>
          <w:lang w:val="nl-NL"/>
        </w:rPr>
      </w:pPr>
      <w:r w:rsidRPr="00DF114A">
        <w:rPr>
          <w:b/>
          <w:bCs/>
          <w:lang w:val="nl-NL"/>
        </w:rPr>
        <w:t>Vers 5</w:t>
      </w:r>
    </w:p>
    <w:p w14:paraId="6C1C3743" w14:textId="77777777" w:rsidR="003C5856" w:rsidRPr="00DF114A" w:rsidRDefault="003C5856" w:rsidP="003C5856">
      <w:pPr>
        <w:rPr>
          <w:lang w:val="nl-NL"/>
        </w:rPr>
      </w:pPr>
      <w:r w:rsidRPr="00DF114A">
        <w:rPr>
          <w:lang w:val="nl-NL"/>
        </w:rPr>
        <w:t>De HEER is mij tot hulp en sterkte,</w:t>
      </w:r>
    </w:p>
    <w:p w14:paraId="1180EC5F" w14:textId="77777777" w:rsidR="003C5856" w:rsidRPr="00DF114A" w:rsidRDefault="003C5856" w:rsidP="003C5856">
      <w:pPr>
        <w:rPr>
          <w:lang w:val="nl-NL"/>
        </w:rPr>
      </w:pPr>
      <w:r w:rsidRPr="00DF114A">
        <w:rPr>
          <w:lang w:val="nl-NL"/>
        </w:rPr>
        <w:t>Hij is mijn lied, mijn psalmgezang.</w:t>
      </w:r>
    </w:p>
    <w:p w14:paraId="19F8A2B3" w14:textId="77777777" w:rsidR="003C5856" w:rsidRPr="00DF114A" w:rsidRDefault="003C5856" w:rsidP="003C5856">
      <w:pPr>
        <w:rPr>
          <w:lang w:val="nl-NL"/>
        </w:rPr>
      </w:pPr>
      <w:r w:rsidRPr="00DF114A">
        <w:rPr>
          <w:lang w:val="nl-NL"/>
        </w:rPr>
        <w:t>Hij is het, die mijn heil bewerkte.</w:t>
      </w:r>
    </w:p>
    <w:p w14:paraId="72866A9E" w14:textId="77777777" w:rsidR="003C5856" w:rsidRPr="00DF114A" w:rsidRDefault="003C5856" w:rsidP="003C5856">
      <w:pPr>
        <w:rPr>
          <w:lang w:val="nl-NL"/>
        </w:rPr>
      </w:pPr>
      <w:r w:rsidRPr="00DF114A">
        <w:rPr>
          <w:lang w:val="nl-NL"/>
        </w:rPr>
        <w:t>Ik loof den HEER mijn leven lang.</w:t>
      </w:r>
    </w:p>
    <w:p w14:paraId="29B51514" w14:textId="77777777" w:rsidR="003C5856" w:rsidRPr="00DF114A" w:rsidRDefault="003C5856" w:rsidP="003C5856">
      <w:pPr>
        <w:rPr>
          <w:lang w:val="nl-NL"/>
        </w:rPr>
      </w:pPr>
      <w:r w:rsidRPr="00DF114A">
        <w:rPr>
          <w:lang w:val="nl-NL"/>
        </w:rPr>
        <w:t>Hoort in hun kamp Gods knechten zingen</w:t>
      </w:r>
    </w:p>
    <w:p w14:paraId="22F6667A" w14:textId="77777777" w:rsidR="003C5856" w:rsidRPr="00DF114A" w:rsidRDefault="003C5856" w:rsidP="003C5856">
      <w:pPr>
        <w:rPr>
          <w:lang w:val="nl-NL"/>
        </w:rPr>
      </w:pPr>
      <w:r w:rsidRPr="00DF114A">
        <w:rPr>
          <w:lang w:val="nl-NL"/>
        </w:rPr>
        <w:t>nu Hij de zege heeft gebracht:</w:t>
      </w:r>
    </w:p>
    <w:p w14:paraId="61C6115D" w14:textId="77777777" w:rsidR="003C5856" w:rsidRPr="00DF114A" w:rsidRDefault="003C5856" w:rsidP="003C5856">
      <w:pPr>
        <w:rPr>
          <w:lang w:val="nl-NL"/>
        </w:rPr>
      </w:pPr>
      <w:r w:rsidRPr="00DF114A">
        <w:rPr>
          <w:lang w:val="nl-NL"/>
        </w:rPr>
        <w:t>Gods rechterhand doet grote dingen,</w:t>
      </w:r>
    </w:p>
    <w:p w14:paraId="7A40FDE0" w14:textId="0694FBB9" w:rsidR="00861973" w:rsidRPr="00DF114A" w:rsidRDefault="003C5856" w:rsidP="003C5856">
      <w:pPr>
        <w:rPr>
          <w:lang w:val="nl-NL"/>
        </w:rPr>
      </w:pPr>
      <w:r w:rsidRPr="00DF114A">
        <w:rPr>
          <w:lang w:val="nl-NL"/>
        </w:rPr>
        <w:t>Gods rechterhand heeft grote kracht !</w:t>
      </w:r>
    </w:p>
    <w:p w14:paraId="4EA409B6" w14:textId="02C256D0" w:rsidR="00343F4B" w:rsidRPr="00DF114A" w:rsidRDefault="003A5A8E" w:rsidP="00343F4B">
      <w:pPr>
        <w:rPr>
          <w:b/>
          <w:bCs/>
          <w:lang w:val="nl-NL"/>
        </w:rPr>
      </w:pPr>
      <w:r w:rsidRPr="00DF114A">
        <w:rPr>
          <w:b/>
          <w:bCs/>
          <w:lang w:val="nl-NL"/>
        </w:rPr>
        <w:t xml:space="preserve">Vers </w:t>
      </w:r>
      <w:r w:rsidR="00D57C9D" w:rsidRPr="00DF114A">
        <w:rPr>
          <w:b/>
          <w:bCs/>
          <w:lang w:val="nl-NL"/>
        </w:rPr>
        <w:t>8</w:t>
      </w:r>
    </w:p>
    <w:p w14:paraId="3B37DEEA" w14:textId="77777777" w:rsidR="00E755E4" w:rsidRPr="00DF114A" w:rsidRDefault="00E755E4" w:rsidP="00E755E4">
      <w:pPr>
        <w:rPr>
          <w:lang w:val="nl-NL"/>
        </w:rPr>
      </w:pPr>
      <w:r w:rsidRPr="00DF114A">
        <w:rPr>
          <w:lang w:val="nl-NL"/>
        </w:rPr>
        <w:t>De steen, dien door de tempelbouwers</w:t>
      </w:r>
    </w:p>
    <w:p w14:paraId="696F79C4" w14:textId="77777777" w:rsidR="00E755E4" w:rsidRPr="00DF114A" w:rsidRDefault="00E755E4" w:rsidP="00E755E4">
      <w:pPr>
        <w:rPr>
          <w:lang w:val="nl-NL"/>
        </w:rPr>
      </w:pPr>
      <w:r w:rsidRPr="00DF114A">
        <w:rPr>
          <w:lang w:val="nl-NL"/>
        </w:rPr>
        <w:t>verachtlijk was een plaats ontzegd,</w:t>
      </w:r>
    </w:p>
    <w:p w14:paraId="749F4E55" w14:textId="77777777" w:rsidR="00E755E4" w:rsidRPr="00DF114A" w:rsidRDefault="00E755E4" w:rsidP="00E755E4">
      <w:pPr>
        <w:rPr>
          <w:lang w:val="nl-NL"/>
        </w:rPr>
      </w:pPr>
      <w:r w:rsidRPr="00DF114A">
        <w:rPr>
          <w:lang w:val="nl-NL"/>
        </w:rPr>
        <w:t>werd tot verbazing der beschouwers</w:t>
      </w:r>
    </w:p>
    <w:p w14:paraId="1E8D15EE" w14:textId="77777777" w:rsidR="00E755E4" w:rsidRPr="00DF114A" w:rsidRDefault="00E755E4" w:rsidP="00E755E4">
      <w:pPr>
        <w:rPr>
          <w:lang w:val="nl-NL"/>
        </w:rPr>
      </w:pPr>
      <w:r w:rsidRPr="00DF114A">
        <w:rPr>
          <w:lang w:val="nl-NL"/>
        </w:rPr>
        <w:t>ten hoeksteen door God zelf gelegd.</w:t>
      </w:r>
    </w:p>
    <w:p w14:paraId="258F1977" w14:textId="77777777" w:rsidR="00E755E4" w:rsidRPr="00DF114A" w:rsidRDefault="00E755E4" w:rsidP="00E755E4">
      <w:pPr>
        <w:rPr>
          <w:lang w:val="nl-NL"/>
        </w:rPr>
      </w:pPr>
      <w:r w:rsidRPr="00DF114A">
        <w:rPr>
          <w:lang w:val="nl-NL"/>
        </w:rPr>
        <w:t>Dit werk is door Gods alvermogen,</w:t>
      </w:r>
    </w:p>
    <w:p w14:paraId="7DD0A113" w14:textId="77777777" w:rsidR="00E755E4" w:rsidRPr="00DF114A" w:rsidRDefault="00E755E4" w:rsidP="00E755E4">
      <w:pPr>
        <w:rPr>
          <w:lang w:val="nl-NL"/>
        </w:rPr>
      </w:pPr>
      <w:r w:rsidRPr="00DF114A">
        <w:rPr>
          <w:lang w:val="nl-NL"/>
        </w:rPr>
        <w:t>door 's HEEREN hand alleen geschied.</w:t>
      </w:r>
    </w:p>
    <w:p w14:paraId="47C0549B" w14:textId="77777777" w:rsidR="00E755E4" w:rsidRPr="00DF114A" w:rsidRDefault="00E755E4" w:rsidP="00E755E4">
      <w:pPr>
        <w:rPr>
          <w:lang w:val="nl-NL"/>
        </w:rPr>
      </w:pPr>
      <w:r w:rsidRPr="00DF114A">
        <w:rPr>
          <w:lang w:val="nl-NL"/>
        </w:rPr>
        <w:t>Het is een wonder in onz' ogen.</w:t>
      </w:r>
    </w:p>
    <w:p w14:paraId="26E7B5DB" w14:textId="387A9E25" w:rsidR="00343F4B" w:rsidRPr="00DF114A" w:rsidRDefault="00E755E4" w:rsidP="00E755E4">
      <w:pPr>
        <w:rPr>
          <w:lang w:val="nl-NL"/>
        </w:rPr>
      </w:pPr>
      <w:r w:rsidRPr="00DF114A">
        <w:rPr>
          <w:lang w:val="nl-NL"/>
        </w:rPr>
        <w:t>Wij zien het, maar doorgronden 't niet.</w:t>
      </w:r>
    </w:p>
    <w:p w14:paraId="2C6C4996" w14:textId="77777777" w:rsidR="00861973" w:rsidRPr="00DF114A" w:rsidRDefault="00861973" w:rsidP="00343F4B">
      <w:pPr>
        <w:rPr>
          <w:lang w:val="nl-NL"/>
        </w:rPr>
        <w:sectPr w:rsidR="00861973" w:rsidRPr="00DF114A" w:rsidSect="00861973">
          <w:type w:val="continuous"/>
          <w:pgSz w:w="12240" w:h="15840"/>
          <w:pgMar w:top="810" w:right="1440" w:bottom="1440" w:left="1440" w:header="720" w:footer="720" w:gutter="0"/>
          <w:cols w:num="2" w:space="720"/>
          <w:docGrid w:linePitch="360"/>
        </w:sectPr>
      </w:pPr>
    </w:p>
    <w:p w14:paraId="45085540" w14:textId="178DC9C4" w:rsidR="00343F4B" w:rsidRPr="00DF114A" w:rsidRDefault="00343F4B" w:rsidP="00343F4B">
      <w:pPr>
        <w:rPr>
          <w:b/>
          <w:bCs/>
          <w:lang w:val="nl-NL"/>
        </w:rPr>
      </w:pPr>
      <w:r w:rsidRPr="00DF114A">
        <w:rPr>
          <w:b/>
          <w:bCs/>
          <w:lang w:val="nl-NL"/>
        </w:rPr>
        <w:lastRenderedPageBreak/>
        <w:t>Verkondiging</w:t>
      </w:r>
    </w:p>
    <w:p w14:paraId="562E3C44" w14:textId="2A9BE899" w:rsidR="00861973" w:rsidRPr="00DF114A" w:rsidRDefault="009A49A4" w:rsidP="00343F4B">
      <w:pPr>
        <w:rPr>
          <w:b/>
          <w:bCs/>
          <w:lang w:val="nl-NL"/>
        </w:rPr>
        <w:sectPr w:rsidR="00861973" w:rsidRPr="00DF114A" w:rsidSect="00932D42">
          <w:type w:val="continuous"/>
          <w:pgSz w:w="12240" w:h="15840"/>
          <w:pgMar w:top="810" w:right="1440" w:bottom="1080" w:left="1440" w:header="720" w:footer="720" w:gutter="0"/>
          <w:cols w:space="720"/>
          <w:docGrid w:linePitch="360"/>
        </w:sectPr>
      </w:pPr>
      <w:r w:rsidRPr="00DF114A">
        <w:rPr>
          <w:b/>
          <w:bCs/>
          <w:lang w:val="nl-NL"/>
        </w:rPr>
        <w:t>Zingen: Gezang 294 vers 1, 2, 3, 6</w:t>
      </w:r>
    </w:p>
    <w:p w14:paraId="06DE49FA" w14:textId="01C85DF3" w:rsidR="00B972F1" w:rsidRPr="00DF114A" w:rsidRDefault="00B972F1" w:rsidP="00B972F1">
      <w:pPr>
        <w:rPr>
          <w:b/>
          <w:bCs/>
          <w:lang w:val="nl-NL"/>
        </w:rPr>
      </w:pPr>
      <w:r w:rsidRPr="00DF114A">
        <w:rPr>
          <w:b/>
          <w:bCs/>
          <w:lang w:val="nl-NL"/>
        </w:rPr>
        <w:t>Vers 1</w:t>
      </w:r>
    </w:p>
    <w:p w14:paraId="2A29722B" w14:textId="77777777" w:rsidR="00477CE3" w:rsidRPr="00DF114A" w:rsidRDefault="00477CE3" w:rsidP="00477CE3">
      <w:pPr>
        <w:rPr>
          <w:lang w:val="nl-NL"/>
        </w:rPr>
      </w:pPr>
      <w:r w:rsidRPr="00DF114A">
        <w:rPr>
          <w:lang w:val="nl-NL"/>
        </w:rPr>
        <w:t>Laat komen, Heer, uw rijk,</w:t>
      </w:r>
    </w:p>
    <w:p w14:paraId="130DA5F4" w14:textId="77777777" w:rsidR="00477CE3" w:rsidRPr="00DF114A" w:rsidRDefault="00477CE3" w:rsidP="00477CE3">
      <w:pPr>
        <w:rPr>
          <w:lang w:val="nl-NL"/>
        </w:rPr>
      </w:pPr>
      <w:r w:rsidRPr="00DF114A">
        <w:rPr>
          <w:lang w:val="nl-NL"/>
        </w:rPr>
        <w:t>uw koninklijke dag,</w:t>
      </w:r>
    </w:p>
    <w:p w14:paraId="0DA43C50" w14:textId="77777777" w:rsidR="00477CE3" w:rsidRPr="00DF114A" w:rsidRDefault="00477CE3" w:rsidP="00477CE3">
      <w:pPr>
        <w:rPr>
          <w:lang w:val="nl-NL"/>
        </w:rPr>
      </w:pPr>
      <w:r w:rsidRPr="00DF114A">
        <w:rPr>
          <w:lang w:val="nl-NL"/>
        </w:rPr>
        <w:t>toon ons uw majesteit,</w:t>
      </w:r>
    </w:p>
    <w:p w14:paraId="3D2936BE" w14:textId="58C31CEE" w:rsidR="007548A4" w:rsidRPr="00DF114A" w:rsidRDefault="00477CE3" w:rsidP="00477CE3">
      <w:pPr>
        <w:rPr>
          <w:lang w:val="nl-NL"/>
        </w:rPr>
      </w:pPr>
      <w:r w:rsidRPr="00DF114A">
        <w:rPr>
          <w:lang w:val="nl-NL"/>
        </w:rPr>
        <w:t>Messias, uw gezag!</w:t>
      </w:r>
    </w:p>
    <w:p w14:paraId="43C2DA35" w14:textId="253A026A" w:rsidR="00F4047E" w:rsidRPr="00DF114A" w:rsidRDefault="00F4047E" w:rsidP="00893324">
      <w:pPr>
        <w:rPr>
          <w:b/>
          <w:bCs/>
          <w:lang w:val="nl-NL"/>
        </w:rPr>
      </w:pPr>
    </w:p>
    <w:p w14:paraId="4A9342E9" w14:textId="505E9063" w:rsidR="00893324" w:rsidRPr="00DF114A" w:rsidRDefault="00893324" w:rsidP="00893324">
      <w:pPr>
        <w:rPr>
          <w:b/>
          <w:bCs/>
          <w:lang w:val="nl-NL"/>
        </w:rPr>
      </w:pPr>
      <w:r w:rsidRPr="00DF114A">
        <w:rPr>
          <w:b/>
          <w:bCs/>
          <w:lang w:val="nl-NL"/>
        </w:rPr>
        <w:t xml:space="preserve">Vers </w:t>
      </w:r>
      <w:r w:rsidR="0075346F" w:rsidRPr="00DF114A">
        <w:rPr>
          <w:b/>
          <w:bCs/>
          <w:lang w:val="nl-NL"/>
        </w:rPr>
        <w:t>2</w:t>
      </w:r>
    </w:p>
    <w:p w14:paraId="00143FD6" w14:textId="77777777" w:rsidR="0075346F" w:rsidRPr="00DF114A" w:rsidRDefault="0075346F" w:rsidP="0075346F">
      <w:pPr>
        <w:rPr>
          <w:lang w:val="nl-NL"/>
        </w:rPr>
      </w:pPr>
      <w:r w:rsidRPr="00DF114A">
        <w:rPr>
          <w:lang w:val="nl-NL"/>
        </w:rPr>
        <w:t>Waar blijft het overlang</w:t>
      </w:r>
    </w:p>
    <w:p w14:paraId="23E1B6FB" w14:textId="77777777" w:rsidR="0075346F" w:rsidRPr="00DF114A" w:rsidRDefault="0075346F" w:rsidP="0075346F">
      <w:pPr>
        <w:rPr>
          <w:lang w:val="nl-NL"/>
        </w:rPr>
      </w:pPr>
      <w:r w:rsidRPr="00DF114A">
        <w:rPr>
          <w:lang w:val="nl-NL"/>
        </w:rPr>
        <w:t>beloofde land van God,</w:t>
      </w:r>
    </w:p>
    <w:p w14:paraId="2535848B" w14:textId="77777777" w:rsidR="0075346F" w:rsidRPr="00DF114A" w:rsidRDefault="0075346F" w:rsidP="0075346F">
      <w:pPr>
        <w:rPr>
          <w:lang w:val="nl-NL"/>
        </w:rPr>
      </w:pPr>
      <w:r w:rsidRPr="00DF114A">
        <w:rPr>
          <w:lang w:val="nl-NL"/>
        </w:rPr>
        <w:t>waar liefd' en lofgezang</w:t>
      </w:r>
    </w:p>
    <w:p w14:paraId="5039C8BA" w14:textId="112A82F1" w:rsidR="00477CE3" w:rsidRPr="00DF114A" w:rsidRDefault="0075346F" w:rsidP="0075346F">
      <w:pPr>
        <w:rPr>
          <w:lang w:val="nl-NL"/>
        </w:rPr>
      </w:pPr>
      <w:r w:rsidRPr="00DF114A">
        <w:rPr>
          <w:lang w:val="nl-NL"/>
        </w:rPr>
        <w:t>verdrijven leed en dood?</w:t>
      </w:r>
    </w:p>
    <w:p w14:paraId="24BDE0C5" w14:textId="77777777" w:rsidR="00F4047E" w:rsidRPr="00DF114A" w:rsidRDefault="00F4047E" w:rsidP="00477CE3">
      <w:pPr>
        <w:rPr>
          <w:lang w:val="nl-NL"/>
        </w:rPr>
        <w:sectPr w:rsidR="00F4047E" w:rsidRPr="00DF114A" w:rsidSect="00F4047E">
          <w:type w:val="continuous"/>
          <w:pgSz w:w="12240" w:h="15840"/>
          <w:pgMar w:top="810" w:right="1440" w:bottom="1440" w:left="1440" w:header="720" w:footer="720" w:gutter="0"/>
          <w:cols w:num="2" w:space="720"/>
          <w:docGrid w:linePitch="360"/>
        </w:sectPr>
      </w:pPr>
    </w:p>
    <w:p w14:paraId="69D05252" w14:textId="13114DAE" w:rsidR="0075346F" w:rsidRPr="00DF114A" w:rsidRDefault="0075346F" w:rsidP="0075346F">
      <w:pPr>
        <w:rPr>
          <w:b/>
          <w:bCs/>
          <w:lang w:val="nl-NL"/>
        </w:rPr>
      </w:pPr>
      <w:r w:rsidRPr="00DF114A">
        <w:rPr>
          <w:b/>
          <w:bCs/>
          <w:lang w:val="nl-NL"/>
        </w:rPr>
        <w:t>Vers 3</w:t>
      </w:r>
    </w:p>
    <w:p w14:paraId="190AFEBA" w14:textId="77777777" w:rsidR="0075346F" w:rsidRPr="00DF114A" w:rsidRDefault="0075346F" w:rsidP="0075346F">
      <w:pPr>
        <w:rPr>
          <w:lang w:val="nl-NL"/>
        </w:rPr>
      </w:pPr>
      <w:r w:rsidRPr="00DF114A">
        <w:rPr>
          <w:lang w:val="nl-NL"/>
        </w:rPr>
        <w:t>Dat land, het ons vanouds</w:t>
      </w:r>
    </w:p>
    <w:p w14:paraId="55DAF777" w14:textId="77777777" w:rsidR="0075346F" w:rsidRPr="00DF114A" w:rsidRDefault="0075346F" w:rsidP="0075346F">
      <w:pPr>
        <w:rPr>
          <w:lang w:val="nl-NL"/>
        </w:rPr>
      </w:pPr>
      <w:r w:rsidRPr="00DF114A">
        <w:rPr>
          <w:lang w:val="nl-NL"/>
        </w:rPr>
        <w:t>vertrouwde Kanaän,</w:t>
      </w:r>
    </w:p>
    <w:p w14:paraId="4C547E86" w14:textId="77777777" w:rsidR="0075346F" w:rsidRPr="00DF114A" w:rsidRDefault="0075346F" w:rsidP="0075346F">
      <w:pPr>
        <w:rPr>
          <w:lang w:val="nl-NL"/>
        </w:rPr>
      </w:pPr>
      <w:r w:rsidRPr="00DF114A">
        <w:rPr>
          <w:lang w:val="nl-NL"/>
        </w:rPr>
        <w:t>waar God zijn stad herbouwt;</w:t>
      </w:r>
    </w:p>
    <w:p w14:paraId="3E1FE4D3" w14:textId="6086C2E7" w:rsidR="007548A4" w:rsidRPr="00DF114A" w:rsidRDefault="0075346F" w:rsidP="0075346F">
      <w:pPr>
        <w:rPr>
          <w:lang w:val="nl-NL"/>
        </w:rPr>
      </w:pPr>
      <w:r w:rsidRPr="00DF114A">
        <w:rPr>
          <w:lang w:val="nl-NL"/>
        </w:rPr>
        <w:t>Sion, waar zijt ge dan?</w:t>
      </w:r>
    </w:p>
    <w:p w14:paraId="00E2E18E" w14:textId="6ABAEE3E" w:rsidR="0075346F" w:rsidRPr="00DF114A" w:rsidRDefault="0075346F" w:rsidP="00343F4B">
      <w:pPr>
        <w:rPr>
          <w:lang w:val="nl-NL"/>
        </w:rPr>
      </w:pPr>
    </w:p>
    <w:p w14:paraId="2052B6C3" w14:textId="23A145FD" w:rsidR="00B064AF" w:rsidRPr="00DF114A" w:rsidRDefault="00B064AF" w:rsidP="00343F4B">
      <w:pPr>
        <w:rPr>
          <w:b/>
          <w:bCs/>
          <w:lang w:val="nl-NL"/>
        </w:rPr>
      </w:pPr>
      <w:r w:rsidRPr="00DF114A">
        <w:rPr>
          <w:b/>
          <w:bCs/>
          <w:lang w:val="nl-NL"/>
        </w:rPr>
        <w:t>Vers 6</w:t>
      </w:r>
    </w:p>
    <w:p w14:paraId="6646DE7F" w14:textId="77777777" w:rsidR="00B064AF" w:rsidRPr="00DF114A" w:rsidRDefault="00B064AF" w:rsidP="00B064AF">
      <w:pPr>
        <w:rPr>
          <w:lang w:val="nl-NL"/>
        </w:rPr>
      </w:pPr>
      <w:r w:rsidRPr="00DF114A">
        <w:rPr>
          <w:lang w:val="nl-NL"/>
        </w:rPr>
        <w:t>Wij bidden, Heer, sta op</w:t>
      </w:r>
    </w:p>
    <w:p w14:paraId="47D2A160" w14:textId="77777777" w:rsidR="00B064AF" w:rsidRPr="00DF114A" w:rsidRDefault="00B064AF" w:rsidP="00B064AF">
      <w:pPr>
        <w:rPr>
          <w:lang w:val="nl-NL"/>
        </w:rPr>
      </w:pPr>
      <w:r w:rsidRPr="00DF114A">
        <w:rPr>
          <w:lang w:val="nl-NL"/>
        </w:rPr>
        <w:t>en kom in heerlijkheid!</w:t>
      </w:r>
    </w:p>
    <w:p w14:paraId="7685C7A6" w14:textId="77777777" w:rsidR="00B064AF" w:rsidRPr="00DF114A" w:rsidRDefault="00B064AF" w:rsidP="00B064AF">
      <w:pPr>
        <w:rPr>
          <w:lang w:val="nl-NL"/>
        </w:rPr>
      </w:pPr>
      <w:r w:rsidRPr="00DF114A">
        <w:rPr>
          <w:lang w:val="nl-NL"/>
        </w:rPr>
        <w:t>Op U staat onze hoop</w:t>
      </w:r>
    </w:p>
    <w:p w14:paraId="7D06ADDC" w14:textId="05491B1A" w:rsidR="00B064AF" w:rsidRPr="00DF114A" w:rsidRDefault="00B064AF" w:rsidP="00B064AF">
      <w:pPr>
        <w:rPr>
          <w:lang w:val="nl-NL"/>
        </w:rPr>
      </w:pPr>
      <w:r w:rsidRPr="00DF114A">
        <w:rPr>
          <w:lang w:val="nl-NL"/>
        </w:rPr>
        <w:t>die onze Herder zijt!</w:t>
      </w:r>
    </w:p>
    <w:p w14:paraId="190830BB" w14:textId="689A4200" w:rsidR="0075346F" w:rsidRPr="00DF114A" w:rsidRDefault="0075346F" w:rsidP="00343F4B">
      <w:pPr>
        <w:rPr>
          <w:lang w:val="nl-NL"/>
        </w:rPr>
        <w:sectPr w:rsidR="0075346F" w:rsidRPr="00DF114A" w:rsidSect="00F4047E">
          <w:type w:val="continuous"/>
          <w:pgSz w:w="12240" w:h="15840"/>
          <w:pgMar w:top="810" w:right="1440" w:bottom="1440" w:left="1440" w:header="720" w:footer="720" w:gutter="0"/>
          <w:cols w:num="2" w:space="720"/>
          <w:docGrid w:linePitch="360"/>
        </w:sectPr>
      </w:pPr>
    </w:p>
    <w:p w14:paraId="5F4C983E" w14:textId="77449959" w:rsidR="00343F4B" w:rsidRPr="00DF114A" w:rsidRDefault="00343F4B" w:rsidP="00343F4B">
      <w:pPr>
        <w:rPr>
          <w:b/>
          <w:bCs/>
          <w:lang w:val="nl-NL"/>
        </w:rPr>
      </w:pPr>
      <w:r w:rsidRPr="00DF114A">
        <w:rPr>
          <w:b/>
          <w:bCs/>
          <w:lang w:val="nl-NL"/>
        </w:rPr>
        <w:t>Dankgebed en voorbede</w:t>
      </w:r>
    </w:p>
    <w:p w14:paraId="1DBBEC96" w14:textId="11B2C476" w:rsidR="009211F7" w:rsidRPr="00DF114A" w:rsidRDefault="009211F7" w:rsidP="00343F4B">
      <w:pPr>
        <w:rPr>
          <w:b/>
          <w:bCs/>
          <w:lang w:val="nl-NL"/>
        </w:rPr>
      </w:pPr>
      <w:r w:rsidRPr="00DF114A">
        <w:rPr>
          <w:b/>
          <w:bCs/>
          <w:lang w:val="nl-NL"/>
        </w:rPr>
        <w:t xml:space="preserve">Collecte: </w:t>
      </w:r>
      <w:r w:rsidR="00390A2D" w:rsidRPr="00DF114A">
        <w:rPr>
          <w:b/>
          <w:bCs/>
          <w:lang w:val="nl-NL"/>
        </w:rPr>
        <w:br/>
      </w:r>
      <w:r w:rsidR="006F10EE" w:rsidRPr="00DF114A">
        <w:rPr>
          <w:lang w:val="nl-NL"/>
        </w:rPr>
        <w:t>Diaconie:</w:t>
      </w:r>
      <w:r w:rsidR="006F10EE" w:rsidRPr="00DF114A">
        <w:rPr>
          <w:lang w:val="nl-NL"/>
        </w:rPr>
        <w:tab/>
        <w:t xml:space="preserve"> NL12 RABO 0325 7023 65</w:t>
      </w:r>
      <w:r w:rsidR="006F10EE" w:rsidRPr="00DF114A">
        <w:rPr>
          <w:lang w:val="nl-NL"/>
        </w:rPr>
        <w:br/>
        <w:t>Kerk:</w:t>
      </w:r>
      <w:r w:rsidR="006F10EE" w:rsidRPr="00DF114A">
        <w:rPr>
          <w:lang w:val="nl-NL"/>
        </w:rPr>
        <w:tab/>
      </w:r>
      <w:r w:rsidR="006F10EE" w:rsidRPr="00DF114A">
        <w:rPr>
          <w:lang w:val="nl-NL"/>
        </w:rPr>
        <w:tab/>
        <w:t xml:space="preserve"> NL62 RABO 0373 7214 12</w:t>
      </w:r>
      <w:r w:rsidR="006F10EE" w:rsidRPr="00DF114A">
        <w:rPr>
          <w:lang w:val="nl-NL"/>
        </w:rPr>
        <w:br/>
      </w:r>
    </w:p>
    <w:p w14:paraId="07B2F598" w14:textId="5C18E032" w:rsidR="00343F4B" w:rsidRPr="00DF114A" w:rsidRDefault="003A40C7" w:rsidP="00343F4B">
      <w:pPr>
        <w:rPr>
          <w:b/>
          <w:bCs/>
          <w:lang w:val="nl-NL"/>
        </w:rPr>
      </w:pPr>
      <w:r w:rsidRPr="00DF114A">
        <w:rPr>
          <w:b/>
          <w:bCs/>
          <w:lang w:val="nl-NL"/>
        </w:rPr>
        <w:t>Zingen: Gezang 293 : 1 (Liedboek 1973)</w:t>
      </w:r>
    </w:p>
    <w:p w14:paraId="63D45908" w14:textId="77777777" w:rsidR="00900872" w:rsidRPr="00DF114A" w:rsidRDefault="00900872" w:rsidP="00343F4B">
      <w:pPr>
        <w:rPr>
          <w:lang w:val="nl-NL"/>
        </w:rPr>
        <w:sectPr w:rsidR="00900872" w:rsidRPr="00DF114A" w:rsidSect="00343F4B">
          <w:type w:val="continuous"/>
          <w:pgSz w:w="12240" w:h="15840"/>
          <w:pgMar w:top="810" w:right="1440" w:bottom="1440" w:left="1440" w:header="720" w:footer="720" w:gutter="0"/>
          <w:cols w:space="720"/>
          <w:docGrid w:linePitch="360"/>
        </w:sectPr>
      </w:pPr>
    </w:p>
    <w:p w14:paraId="4B629E30" w14:textId="77777777" w:rsidR="003A483E" w:rsidRPr="00DF114A" w:rsidRDefault="003A483E" w:rsidP="003A483E">
      <w:pPr>
        <w:rPr>
          <w:lang w:val="nl-NL"/>
        </w:rPr>
      </w:pPr>
      <w:r w:rsidRPr="00DF114A">
        <w:rPr>
          <w:lang w:val="nl-NL"/>
        </w:rPr>
        <w:t>Wat de toekomst brengen moge,</w:t>
      </w:r>
    </w:p>
    <w:p w14:paraId="215B8775" w14:textId="77777777" w:rsidR="003A483E" w:rsidRPr="00DF114A" w:rsidRDefault="003A483E" w:rsidP="003A483E">
      <w:pPr>
        <w:rPr>
          <w:lang w:val="nl-NL"/>
        </w:rPr>
      </w:pPr>
      <w:r w:rsidRPr="00DF114A">
        <w:rPr>
          <w:lang w:val="nl-NL"/>
        </w:rPr>
        <w:t>mij geleidt des Heren hand;</w:t>
      </w:r>
    </w:p>
    <w:p w14:paraId="4F685C2F" w14:textId="77777777" w:rsidR="003A483E" w:rsidRPr="00DF114A" w:rsidRDefault="003A483E" w:rsidP="003A483E">
      <w:pPr>
        <w:rPr>
          <w:lang w:val="nl-NL"/>
        </w:rPr>
      </w:pPr>
      <w:r w:rsidRPr="00DF114A">
        <w:rPr>
          <w:lang w:val="nl-NL"/>
        </w:rPr>
        <w:t>moedig sla ik dus de ogen</w:t>
      </w:r>
    </w:p>
    <w:p w14:paraId="71A55841" w14:textId="77777777" w:rsidR="003A483E" w:rsidRPr="00DF114A" w:rsidRDefault="003A483E" w:rsidP="003A483E">
      <w:pPr>
        <w:rPr>
          <w:lang w:val="nl-NL"/>
        </w:rPr>
      </w:pPr>
      <w:r w:rsidRPr="00DF114A">
        <w:rPr>
          <w:lang w:val="nl-NL"/>
        </w:rPr>
        <w:t>naar het onbekende land.</w:t>
      </w:r>
    </w:p>
    <w:p w14:paraId="6F37A601" w14:textId="77777777" w:rsidR="003A483E" w:rsidRPr="00DF114A" w:rsidRDefault="003A483E" w:rsidP="003A483E">
      <w:pPr>
        <w:rPr>
          <w:lang w:val="nl-NL"/>
        </w:rPr>
      </w:pPr>
      <w:r w:rsidRPr="00DF114A">
        <w:rPr>
          <w:lang w:val="nl-NL"/>
        </w:rPr>
        <w:t>Leer mij volgen zonder vragen;</w:t>
      </w:r>
    </w:p>
    <w:p w14:paraId="44E85FE3" w14:textId="77777777" w:rsidR="003A483E" w:rsidRPr="00DF114A" w:rsidRDefault="003A483E" w:rsidP="003A483E">
      <w:pPr>
        <w:rPr>
          <w:lang w:val="nl-NL"/>
        </w:rPr>
      </w:pPr>
      <w:r w:rsidRPr="00DF114A">
        <w:rPr>
          <w:lang w:val="nl-NL"/>
        </w:rPr>
        <w:t>Vader, wat Gij doet is goed!</w:t>
      </w:r>
    </w:p>
    <w:p w14:paraId="21B3541E" w14:textId="77777777" w:rsidR="003A483E" w:rsidRPr="00DF114A" w:rsidRDefault="003A483E" w:rsidP="003A483E">
      <w:pPr>
        <w:rPr>
          <w:lang w:val="nl-NL"/>
        </w:rPr>
      </w:pPr>
      <w:r w:rsidRPr="00DF114A">
        <w:rPr>
          <w:lang w:val="nl-NL"/>
        </w:rPr>
        <w:t>Leer mij slechts het heden dragen</w:t>
      </w:r>
    </w:p>
    <w:p w14:paraId="3985EE83" w14:textId="621BF04E" w:rsidR="003A483E" w:rsidRPr="00DF114A" w:rsidRDefault="003A483E" w:rsidP="00343F4B">
      <w:pPr>
        <w:rPr>
          <w:lang w:val="nl-NL"/>
        </w:rPr>
        <w:sectPr w:rsidR="003A483E" w:rsidRPr="00DF114A" w:rsidSect="00343F4B">
          <w:type w:val="continuous"/>
          <w:pgSz w:w="12240" w:h="15840"/>
          <w:pgMar w:top="810" w:right="1440" w:bottom="1440" w:left="1440" w:header="720" w:footer="720" w:gutter="0"/>
          <w:cols w:space="720"/>
          <w:docGrid w:linePitch="360"/>
        </w:sectPr>
      </w:pPr>
      <w:r w:rsidRPr="00DF114A">
        <w:rPr>
          <w:lang w:val="nl-NL"/>
        </w:rPr>
        <w:t>met een rustig, kalme moed!</w:t>
      </w:r>
    </w:p>
    <w:p w14:paraId="19C5FB60" w14:textId="094BBC5D" w:rsidR="00343F4B" w:rsidRPr="00DF114A" w:rsidRDefault="00343F4B" w:rsidP="00343F4B">
      <w:pPr>
        <w:rPr>
          <w:lang w:val="nl-NL"/>
        </w:rPr>
      </w:pPr>
    </w:p>
    <w:p w14:paraId="0FE3DCDB" w14:textId="0B028369" w:rsidR="007A4C34" w:rsidRPr="00DF114A" w:rsidRDefault="00343F4B" w:rsidP="00343F4B">
      <w:pPr>
        <w:rPr>
          <w:b/>
          <w:bCs/>
          <w:lang w:val="nl-NL"/>
        </w:rPr>
      </w:pPr>
      <w:r w:rsidRPr="00DF114A">
        <w:rPr>
          <w:b/>
          <w:bCs/>
          <w:lang w:val="nl-NL"/>
        </w:rPr>
        <w:t>Zegen</w:t>
      </w:r>
    </w:p>
    <w:p w14:paraId="56961327" w14:textId="59CCA461" w:rsidR="00DC28D5" w:rsidRPr="00DF114A" w:rsidRDefault="00DC28D5" w:rsidP="00DC28D5">
      <w:pPr>
        <w:rPr>
          <w:lang w:val="nl-NL"/>
        </w:rPr>
      </w:pPr>
      <w:r w:rsidRPr="00DF114A">
        <w:rPr>
          <w:lang w:val="nl-NL"/>
        </w:rPr>
        <w:t>Fijn dat u vanochtend heeft kunnen luisteren of zien</w:t>
      </w:r>
      <w:r w:rsidR="003055C7" w:rsidRPr="00DF114A">
        <w:rPr>
          <w:lang w:val="nl-NL"/>
        </w:rPr>
        <w:t>, e</w:t>
      </w:r>
      <w:r w:rsidRPr="00DF114A">
        <w:rPr>
          <w:lang w:val="nl-NL"/>
        </w:rPr>
        <w:t xml:space="preserve">en gezegende zondag toegewenst. </w:t>
      </w:r>
    </w:p>
    <w:p w14:paraId="188B37A1" w14:textId="0E85930B" w:rsidR="009211F7" w:rsidRPr="00DF114A" w:rsidRDefault="00026F3A" w:rsidP="00DC28D5">
      <w:pPr>
        <w:rPr>
          <w:lang w:val="nl-NL"/>
        </w:rPr>
      </w:pPr>
      <w:r w:rsidRPr="00DF114A">
        <w:rPr>
          <w:lang w:val="nl-NL"/>
        </w:rPr>
        <w:t xml:space="preserve">Vanavond om 19:00 is er vanuit de Andreaskerk de </w:t>
      </w:r>
      <w:r w:rsidRPr="00DF114A">
        <w:rPr>
          <w:b/>
          <w:bCs/>
          <w:lang w:val="nl-NL"/>
        </w:rPr>
        <w:t>Hervormingsdienst</w:t>
      </w:r>
      <w:r w:rsidRPr="00DF114A">
        <w:rPr>
          <w:lang w:val="nl-NL"/>
        </w:rPr>
        <w:t xml:space="preserve"> uit de beide wijken</w:t>
      </w:r>
      <w:r w:rsidR="00DC28D5" w:rsidRPr="00DF114A">
        <w:rPr>
          <w:lang w:val="nl-NL"/>
        </w:rPr>
        <w:t>.</w:t>
      </w:r>
    </w:p>
    <w:sectPr w:rsidR="009211F7" w:rsidRPr="00DF114A" w:rsidSect="00343F4B">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15630"/>
    <w:rsid w:val="00026F3A"/>
    <w:rsid w:val="000316D7"/>
    <w:rsid w:val="0005520E"/>
    <w:rsid w:val="0008212E"/>
    <w:rsid w:val="00091F12"/>
    <w:rsid w:val="000A0E56"/>
    <w:rsid w:val="000B41CF"/>
    <w:rsid w:val="000D265C"/>
    <w:rsid w:val="001736B0"/>
    <w:rsid w:val="001C3E55"/>
    <w:rsid w:val="002072B2"/>
    <w:rsid w:val="002B6028"/>
    <w:rsid w:val="002D170E"/>
    <w:rsid w:val="003055C7"/>
    <w:rsid w:val="00343F4B"/>
    <w:rsid w:val="003516A9"/>
    <w:rsid w:val="00353FFF"/>
    <w:rsid w:val="00363876"/>
    <w:rsid w:val="00390A2D"/>
    <w:rsid w:val="00393F0C"/>
    <w:rsid w:val="003A25F3"/>
    <w:rsid w:val="003A4078"/>
    <w:rsid w:val="003A40C7"/>
    <w:rsid w:val="003A42C4"/>
    <w:rsid w:val="003A483E"/>
    <w:rsid w:val="003A5A8E"/>
    <w:rsid w:val="003C5856"/>
    <w:rsid w:val="004030B2"/>
    <w:rsid w:val="00404C19"/>
    <w:rsid w:val="004511A7"/>
    <w:rsid w:val="00457398"/>
    <w:rsid w:val="00473111"/>
    <w:rsid w:val="00477CE3"/>
    <w:rsid w:val="00480D7A"/>
    <w:rsid w:val="004C3BA9"/>
    <w:rsid w:val="00511D7A"/>
    <w:rsid w:val="0052035F"/>
    <w:rsid w:val="005355BD"/>
    <w:rsid w:val="00591DDF"/>
    <w:rsid w:val="005B17F0"/>
    <w:rsid w:val="005B2C69"/>
    <w:rsid w:val="005B6CAA"/>
    <w:rsid w:val="006164E9"/>
    <w:rsid w:val="006308BC"/>
    <w:rsid w:val="00631F7D"/>
    <w:rsid w:val="00664A5F"/>
    <w:rsid w:val="0066762F"/>
    <w:rsid w:val="00685A4D"/>
    <w:rsid w:val="00686352"/>
    <w:rsid w:val="006C381A"/>
    <w:rsid w:val="006D5907"/>
    <w:rsid w:val="006E7A2C"/>
    <w:rsid w:val="006F10EE"/>
    <w:rsid w:val="00723899"/>
    <w:rsid w:val="00725E66"/>
    <w:rsid w:val="007356B3"/>
    <w:rsid w:val="00751739"/>
    <w:rsid w:val="0075346F"/>
    <w:rsid w:val="007548A4"/>
    <w:rsid w:val="00761E00"/>
    <w:rsid w:val="007A4C34"/>
    <w:rsid w:val="007A7FD3"/>
    <w:rsid w:val="007B7991"/>
    <w:rsid w:val="007D3BBF"/>
    <w:rsid w:val="007F5D97"/>
    <w:rsid w:val="00824488"/>
    <w:rsid w:val="0082785E"/>
    <w:rsid w:val="0084468E"/>
    <w:rsid w:val="00861973"/>
    <w:rsid w:val="008633C3"/>
    <w:rsid w:val="0087091E"/>
    <w:rsid w:val="0088489A"/>
    <w:rsid w:val="00892478"/>
    <w:rsid w:val="00893324"/>
    <w:rsid w:val="008B50E6"/>
    <w:rsid w:val="008F0ABB"/>
    <w:rsid w:val="00900872"/>
    <w:rsid w:val="009211F7"/>
    <w:rsid w:val="00930C4E"/>
    <w:rsid w:val="00932D42"/>
    <w:rsid w:val="009A49A4"/>
    <w:rsid w:val="009C149D"/>
    <w:rsid w:val="00A06D97"/>
    <w:rsid w:val="00A60EAA"/>
    <w:rsid w:val="00A72202"/>
    <w:rsid w:val="00A865B6"/>
    <w:rsid w:val="00A95D60"/>
    <w:rsid w:val="00B02DAA"/>
    <w:rsid w:val="00B064AF"/>
    <w:rsid w:val="00B311AF"/>
    <w:rsid w:val="00B72781"/>
    <w:rsid w:val="00B92091"/>
    <w:rsid w:val="00B972F1"/>
    <w:rsid w:val="00BD64D8"/>
    <w:rsid w:val="00BF1D73"/>
    <w:rsid w:val="00C023E0"/>
    <w:rsid w:val="00C21E6F"/>
    <w:rsid w:val="00C22FB3"/>
    <w:rsid w:val="00C46C65"/>
    <w:rsid w:val="00CA4C08"/>
    <w:rsid w:val="00CD0924"/>
    <w:rsid w:val="00CE19B7"/>
    <w:rsid w:val="00D321A1"/>
    <w:rsid w:val="00D57034"/>
    <w:rsid w:val="00D57C9D"/>
    <w:rsid w:val="00D65FEB"/>
    <w:rsid w:val="00D77073"/>
    <w:rsid w:val="00D77C1A"/>
    <w:rsid w:val="00D8620B"/>
    <w:rsid w:val="00DC28D5"/>
    <w:rsid w:val="00DE119E"/>
    <w:rsid w:val="00DF114A"/>
    <w:rsid w:val="00E44159"/>
    <w:rsid w:val="00E755E4"/>
    <w:rsid w:val="00F110EF"/>
    <w:rsid w:val="00F4047E"/>
    <w:rsid w:val="00F70666"/>
    <w:rsid w:val="00F947F6"/>
    <w:rsid w:val="00FD1F9B"/>
    <w:rsid w:val="00FF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122</cp:revision>
  <dcterms:created xsi:type="dcterms:W3CDTF">2020-06-18T17:41:00Z</dcterms:created>
  <dcterms:modified xsi:type="dcterms:W3CDTF">2020-10-31T17:59:00Z</dcterms:modified>
</cp:coreProperties>
</file>