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ED" w:rsidRDefault="00245BED" w:rsidP="00245BED">
      <w:r>
        <w:t>Voorganger: ds. H. de Jong, Windesheim</w:t>
      </w:r>
    </w:p>
    <w:p w:rsidR="00245BED" w:rsidRDefault="00245BED" w:rsidP="00245BED"/>
    <w:p w:rsidR="00245BED" w:rsidRPr="00245BED" w:rsidRDefault="00245BED" w:rsidP="00245BED">
      <w:pPr>
        <w:rPr>
          <w:b/>
        </w:rPr>
      </w:pPr>
      <w:proofErr w:type="spellStart"/>
      <w:r w:rsidRPr="00245BED">
        <w:rPr>
          <w:b/>
        </w:rPr>
        <w:t>Introitus</w:t>
      </w:r>
      <w:proofErr w:type="spellEnd"/>
      <w:r w:rsidRPr="00245BED">
        <w:rPr>
          <w:b/>
        </w:rPr>
        <w:t xml:space="preserve"> lied: </w:t>
      </w:r>
      <w:r w:rsidR="008C08E1">
        <w:rPr>
          <w:b/>
        </w:rPr>
        <w:t xml:space="preserve"> </w:t>
      </w:r>
      <w:r w:rsidRPr="00245BED">
        <w:rPr>
          <w:b/>
        </w:rPr>
        <w:t>Psalm 138 : 1 en  2</w:t>
      </w:r>
    </w:p>
    <w:p w:rsidR="00245BED" w:rsidRDefault="00245BED" w:rsidP="00245BED">
      <w:pPr>
        <w:spacing w:after="0"/>
        <w:sectPr w:rsidR="00245BED">
          <w:pgSz w:w="11906" w:h="16838"/>
          <w:pgMar w:top="1417" w:right="1417" w:bottom="1417" w:left="1417" w:header="708" w:footer="708" w:gutter="0"/>
          <w:cols w:space="708"/>
          <w:docGrid w:linePitch="360"/>
        </w:sectPr>
      </w:pPr>
    </w:p>
    <w:p w:rsidR="00245BED" w:rsidRDefault="00245BED" w:rsidP="00245BED">
      <w:pPr>
        <w:spacing w:after="0"/>
      </w:pPr>
      <w:r>
        <w:lastRenderedPageBreak/>
        <w:t>U loof ik, Heer, met hart en ziel,</w:t>
      </w:r>
    </w:p>
    <w:p w:rsidR="00245BED" w:rsidRDefault="00245BED" w:rsidP="00245BED">
      <w:pPr>
        <w:spacing w:after="0"/>
      </w:pPr>
      <w:r>
        <w:t>in eerbied kniel ik voor U neder.</w:t>
      </w:r>
    </w:p>
    <w:p w:rsidR="00245BED" w:rsidRDefault="00245BED" w:rsidP="00245BED">
      <w:pPr>
        <w:spacing w:after="0"/>
      </w:pPr>
      <w:r>
        <w:t>Ja, in de tegenwoordigheid</w:t>
      </w:r>
    </w:p>
    <w:p w:rsidR="00245BED" w:rsidRDefault="00245BED" w:rsidP="00245BED">
      <w:pPr>
        <w:spacing w:after="0"/>
      </w:pPr>
      <w:r>
        <w:t>der goden wijd ik U mijn beden.</w:t>
      </w:r>
    </w:p>
    <w:p w:rsidR="00245BED" w:rsidRDefault="00245BED" w:rsidP="00245BED">
      <w:pPr>
        <w:spacing w:after="0"/>
      </w:pPr>
      <w:r>
        <w:t>Naar 't heiligdom waar Gij vertoeft</w:t>
      </w:r>
    </w:p>
    <w:p w:rsidR="00245BED" w:rsidRDefault="00245BED" w:rsidP="00245BED">
      <w:pPr>
        <w:spacing w:after="0"/>
      </w:pPr>
      <w:r>
        <w:t>hef ik het hoofd, ik zal U prijzen.</w:t>
      </w:r>
    </w:p>
    <w:p w:rsidR="00245BED" w:rsidRDefault="00245BED" w:rsidP="00245BED">
      <w:pPr>
        <w:spacing w:after="0"/>
      </w:pPr>
      <w:r>
        <w:t xml:space="preserve">Gij zult, o </w:t>
      </w:r>
      <w:proofErr w:type="spellStart"/>
      <w:r>
        <w:t>Here</w:t>
      </w:r>
      <w:proofErr w:type="spellEnd"/>
      <w:r>
        <w:t>, wijd en zijd</w:t>
      </w:r>
    </w:p>
    <w:p w:rsidR="00245BED" w:rsidRDefault="00245BED" w:rsidP="00245BED">
      <w:pPr>
        <w:spacing w:after="0"/>
      </w:pPr>
      <w:r>
        <w:t>uw heerlijkheid en trouw bewijzen.</w:t>
      </w:r>
    </w:p>
    <w:p w:rsidR="00245BED" w:rsidRDefault="00245BED" w:rsidP="00245BED">
      <w:pPr>
        <w:spacing w:after="0"/>
      </w:pPr>
    </w:p>
    <w:p w:rsidR="00245BED" w:rsidRDefault="00245BED" w:rsidP="00245BED">
      <w:pPr>
        <w:spacing w:after="0"/>
      </w:pPr>
      <w:r>
        <w:lastRenderedPageBreak/>
        <w:t>Ten dage dat ik riep hebt Gij</w:t>
      </w:r>
    </w:p>
    <w:p w:rsidR="00245BED" w:rsidRDefault="00245BED" w:rsidP="00245BED">
      <w:pPr>
        <w:spacing w:after="0"/>
      </w:pPr>
      <w:r>
        <w:t>gehoord naar mij en kracht gegeven.</w:t>
      </w:r>
    </w:p>
    <w:p w:rsidR="00245BED" w:rsidRDefault="00245BED" w:rsidP="00245BED">
      <w:pPr>
        <w:spacing w:after="0"/>
      </w:pPr>
      <w:r>
        <w:t>Als ik welhaast ten offer viel,</w:t>
      </w:r>
    </w:p>
    <w:p w:rsidR="00245BED" w:rsidRDefault="00245BED" w:rsidP="00245BED">
      <w:pPr>
        <w:spacing w:after="0"/>
      </w:pPr>
      <w:r>
        <w:t>hebt Gij mijn ziel weer doen herleven.</w:t>
      </w:r>
    </w:p>
    <w:p w:rsidR="00245BED" w:rsidRDefault="00245BED" w:rsidP="00245BED">
      <w:pPr>
        <w:spacing w:after="0"/>
      </w:pPr>
      <w:r>
        <w:t>Al wat op aarde macht bezit,</w:t>
      </w:r>
    </w:p>
    <w:p w:rsidR="00245BED" w:rsidRDefault="00245BED" w:rsidP="00245BED">
      <w:pPr>
        <w:spacing w:after="0"/>
      </w:pPr>
      <w:r>
        <w:t>eenmaal aanbidt het U, o H</w:t>
      </w:r>
      <w:r w:rsidR="008C08E1">
        <w:t>ERE</w:t>
      </w:r>
      <w:r>
        <w:t>!</w:t>
      </w:r>
    </w:p>
    <w:p w:rsidR="00245BED" w:rsidRDefault="00245BED" w:rsidP="00245BED">
      <w:pPr>
        <w:spacing w:after="0"/>
      </w:pPr>
      <w:r>
        <w:t>Als Gij hun 't woord van uw verbond</w:t>
      </w:r>
    </w:p>
    <w:p w:rsidR="00245BED" w:rsidRDefault="00245BED" w:rsidP="00245BED">
      <w:pPr>
        <w:spacing w:after="0"/>
      </w:pPr>
      <w:r>
        <w:t>met eigen mond hebt willen leren.</w:t>
      </w:r>
    </w:p>
    <w:p w:rsidR="00245BED" w:rsidRDefault="00245BED" w:rsidP="00245BED"/>
    <w:p w:rsidR="00245BED" w:rsidRDefault="00245BED" w:rsidP="00245BED">
      <w:pPr>
        <w:sectPr w:rsidR="00245BED" w:rsidSect="00245BED">
          <w:type w:val="continuous"/>
          <w:pgSz w:w="11906" w:h="16838"/>
          <w:pgMar w:top="1417" w:right="1417" w:bottom="1417" w:left="1417" w:header="708" w:footer="708" w:gutter="0"/>
          <w:cols w:num="2" w:space="708"/>
          <w:docGrid w:linePitch="360"/>
        </w:sectPr>
      </w:pPr>
    </w:p>
    <w:p w:rsidR="00245BED" w:rsidRPr="00245BED" w:rsidRDefault="00245BED" w:rsidP="00245BED">
      <w:pPr>
        <w:rPr>
          <w:b/>
        </w:rPr>
      </w:pPr>
      <w:r w:rsidRPr="00245BED">
        <w:rPr>
          <w:b/>
        </w:rPr>
        <w:lastRenderedPageBreak/>
        <w:t>Votum en Groet</w:t>
      </w:r>
    </w:p>
    <w:p w:rsidR="00245BED" w:rsidRPr="00245BED" w:rsidRDefault="00245BED" w:rsidP="00245BED">
      <w:pPr>
        <w:rPr>
          <w:b/>
        </w:rPr>
      </w:pPr>
      <w:r w:rsidRPr="00245BED">
        <w:rPr>
          <w:b/>
        </w:rPr>
        <w:t xml:space="preserve">Zingen:  Psalm 27 : 4 en  7   </w:t>
      </w:r>
    </w:p>
    <w:p w:rsidR="00245BED" w:rsidRDefault="00245BED" w:rsidP="00245BED">
      <w:pPr>
        <w:spacing w:after="0"/>
        <w:sectPr w:rsidR="00245BED" w:rsidSect="00245BED">
          <w:type w:val="continuous"/>
          <w:pgSz w:w="11906" w:h="16838"/>
          <w:pgMar w:top="1417" w:right="1417" w:bottom="1417" w:left="1417" w:header="708" w:footer="708" w:gutter="0"/>
          <w:cols w:space="708"/>
          <w:docGrid w:linePitch="360"/>
        </w:sectPr>
      </w:pPr>
    </w:p>
    <w:p w:rsidR="00245BED" w:rsidRDefault="00245BED" w:rsidP="00245BED">
      <w:pPr>
        <w:spacing w:after="0"/>
      </w:pPr>
      <w:r>
        <w:lastRenderedPageBreak/>
        <w:t>Zoals Gij eenmaal mijn geroep verhoorde,</w:t>
      </w:r>
    </w:p>
    <w:p w:rsidR="00245BED" w:rsidRDefault="00245BED" w:rsidP="00245BED">
      <w:pPr>
        <w:spacing w:after="0"/>
      </w:pPr>
      <w:r>
        <w:t>zo spreek weer tot uw knecht en geef hem licht.</w:t>
      </w:r>
    </w:p>
    <w:p w:rsidR="00245BED" w:rsidRDefault="00245BED" w:rsidP="00245BED">
      <w:pPr>
        <w:spacing w:after="0"/>
      </w:pPr>
      <w:r>
        <w:t>Mijn hart zegt stil de liefelijke woorden</w:t>
      </w:r>
    </w:p>
    <w:p w:rsidR="00245BED" w:rsidRDefault="00245BED" w:rsidP="00245BED">
      <w:pPr>
        <w:spacing w:after="0"/>
      </w:pPr>
      <w:r>
        <w:t xml:space="preserve">die Gij eens </w:t>
      </w:r>
      <w:proofErr w:type="spellStart"/>
      <w:r>
        <w:t>zeide</w:t>
      </w:r>
      <w:proofErr w:type="spellEnd"/>
      <w:r>
        <w:t>: "Zoek mijn aangezicht".</w:t>
      </w:r>
    </w:p>
    <w:p w:rsidR="00245BED" w:rsidRDefault="00245BED" w:rsidP="00245BED">
      <w:pPr>
        <w:spacing w:after="0"/>
      </w:pPr>
      <w:r>
        <w:t>Uw aangezicht, ik wil het zoeken, H</w:t>
      </w:r>
      <w:r w:rsidR="008C08E1">
        <w:t>EER</w:t>
      </w:r>
      <w:r>
        <w:t>!</w:t>
      </w:r>
    </w:p>
    <w:p w:rsidR="00245BED" w:rsidRDefault="00245BED" w:rsidP="00245BED">
      <w:pPr>
        <w:spacing w:after="0"/>
      </w:pPr>
      <w:r>
        <w:t>Verberg het niet, beproef mij niet te zeer!</w:t>
      </w:r>
    </w:p>
    <w:p w:rsidR="00245BED" w:rsidRDefault="00245BED" w:rsidP="00245BED">
      <w:pPr>
        <w:spacing w:after="0"/>
      </w:pPr>
      <w:r>
        <w:t>Ik hoop geen heil dan Gij voor mij bewaart,</w:t>
      </w:r>
    </w:p>
    <w:p w:rsidR="00245BED" w:rsidRDefault="00245BED" w:rsidP="00245BED">
      <w:pPr>
        <w:spacing w:after="0" w:line="240" w:lineRule="auto"/>
      </w:pPr>
      <w:r>
        <w:t>ik smacht naar 't uur dat Gij U openbaart!</w:t>
      </w:r>
    </w:p>
    <w:p w:rsidR="00245BED" w:rsidRDefault="00245BED" w:rsidP="00245BED">
      <w:pPr>
        <w:spacing w:after="0" w:line="240" w:lineRule="auto"/>
      </w:pPr>
      <w:r>
        <w:lastRenderedPageBreak/>
        <w:t>O als ik niet met opgeheven hoofde</w:t>
      </w:r>
    </w:p>
    <w:p w:rsidR="00245BED" w:rsidRDefault="00245BED" w:rsidP="00245BED">
      <w:pPr>
        <w:spacing w:after="0" w:line="240" w:lineRule="auto"/>
      </w:pPr>
      <w:r>
        <w:t>zijn heil van dag tot dag verwachten mocht!</w:t>
      </w:r>
    </w:p>
    <w:p w:rsidR="00245BED" w:rsidRDefault="00245BED" w:rsidP="00245BED">
      <w:pPr>
        <w:spacing w:after="0" w:line="240" w:lineRule="auto"/>
      </w:pPr>
      <w:r>
        <w:t>O als ik van zijn goedheid niet geloofde,</w:t>
      </w:r>
    </w:p>
    <w:p w:rsidR="00245BED" w:rsidRDefault="00245BED" w:rsidP="00245BED">
      <w:pPr>
        <w:spacing w:after="0" w:line="240" w:lineRule="auto"/>
      </w:pPr>
      <w:r>
        <w:t>dat Hij te vinden is voor die Hem zocht!</w:t>
      </w:r>
    </w:p>
    <w:p w:rsidR="00245BED" w:rsidRDefault="00245BED" w:rsidP="00245BED">
      <w:pPr>
        <w:spacing w:after="0" w:line="240" w:lineRule="auto"/>
      </w:pPr>
      <w:r>
        <w:t>Wees dapper, hart, houd altijd goede moed!</w:t>
      </w:r>
    </w:p>
    <w:p w:rsidR="00245BED" w:rsidRDefault="00245BED" w:rsidP="00245BED">
      <w:pPr>
        <w:spacing w:after="0" w:line="240" w:lineRule="auto"/>
      </w:pPr>
      <w:r>
        <w:t>Hij is getrouw, de bron van alle goed!</w:t>
      </w:r>
    </w:p>
    <w:p w:rsidR="00245BED" w:rsidRDefault="00245BED" w:rsidP="00245BED">
      <w:pPr>
        <w:spacing w:after="0" w:line="240" w:lineRule="auto"/>
      </w:pPr>
      <w:r>
        <w:t>Wacht op den H</w:t>
      </w:r>
      <w:r w:rsidR="008C08E1">
        <w:t>EER</w:t>
      </w:r>
      <w:r>
        <w:t>, die u in zwakheid schraagt,</w:t>
      </w:r>
    </w:p>
    <w:p w:rsidR="00245BED" w:rsidRDefault="00245BED" w:rsidP="00245BED">
      <w:pPr>
        <w:spacing w:after="0" w:line="240" w:lineRule="auto"/>
      </w:pPr>
      <w:r>
        <w:t>wacht op den H</w:t>
      </w:r>
      <w:r w:rsidR="008C08E1">
        <w:t>EER</w:t>
      </w:r>
      <w:r>
        <w:t xml:space="preserve"> en houd u onversaagd.</w:t>
      </w:r>
    </w:p>
    <w:p w:rsidR="00245BED" w:rsidRDefault="00245BED" w:rsidP="00245BED">
      <w:pPr>
        <w:spacing w:line="240" w:lineRule="auto"/>
        <w:sectPr w:rsidR="00245BED" w:rsidSect="00245BED">
          <w:type w:val="continuous"/>
          <w:pgSz w:w="11906" w:h="16838"/>
          <w:pgMar w:top="1417" w:right="1417" w:bottom="1417" w:left="1417" w:header="708" w:footer="708" w:gutter="0"/>
          <w:cols w:num="2" w:space="708"/>
          <w:docGrid w:linePitch="360"/>
        </w:sectPr>
      </w:pPr>
    </w:p>
    <w:p w:rsidR="00245BED" w:rsidRDefault="00245BED" w:rsidP="00245BED">
      <w:pPr>
        <w:spacing w:line="240" w:lineRule="auto"/>
        <w:rPr>
          <w:b/>
        </w:rPr>
      </w:pPr>
    </w:p>
    <w:p w:rsidR="00245BED" w:rsidRPr="00245BED" w:rsidRDefault="00245BED" w:rsidP="00245BED">
      <w:pPr>
        <w:spacing w:line="240" w:lineRule="auto"/>
        <w:rPr>
          <w:b/>
        </w:rPr>
      </w:pPr>
      <w:proofErr w:type="spellStart"/>
      <w:r w:rsidRPr="00245BED">
        <w:rPr>
          <w:b/>
        </w:rPr>
        <w:t>Wetzlezing</w:t>
      </w:r>
      <w:proofErr w:type="spellEnd"/>
    </w:p>
    <w:p w:rsidR="00245BED" w:rsidRPr="00245BED" w:rsidRDefault="00245BED" w:rsidP="00245BED">
      <w:pPr>
        <w:rPr>
          <w:b/>
        </w:rPr>
      </w:pPr>
      <w:r w:rsidRPr="00245BED">
        <w:rPr>
          <w:b/>
        </w:rPr>
        <w:t xml:space="preserve">Zingen:  Psalm 1 : 1, 2 en 3            </w:t>
      </w:r>
    </w:p>
    <w:p w:rsidR="00245BED" w:rsidRDefault="00245BED" w:rsidP="00245BED">
      <w:pPr>
        <w:spacing w:after="0"/>
        <w:sectPr w:rsidR="00245BED" w:rsidSect="00245BED">
          <w:type w:val="continuous"/>
          <w:pgSz w:w="11906" w:h="16838"/>
          <w:pgMar w:top="1417" w:right="1417" w:bottom="1417" w:left="1417" w:header="708" w:footer="708" w:gutter="0"/>
          <w:cols w:space="708"/>
          <w:docGrid w:linePitch="360"/>
        </w:sectPr>
      </w:pPr>
    </w:p>
    <w:p w:rsidR="00245BED" w:rsidRDefault="00245BED" w:rsidP="00245BED">
      <w:pPr>
        <w:spacing w:after="0"/>
      </w:pPr>
      <w:r>
        <w:lastRenderedPageBreak/>
        <w:t>Gezegend hij, die in der bozen raad</w:t>
      </w:r>
    </w:p>
    <w:p w:rsidR="00245BED" w:rsidRDefault="00245BED" w:rsidP="00245BED">
      <w:pPr>
        <w:spacing w:after="0"/>
      </w:pPr>
      <w:r>
        <w:t>niet wandelt, noch met goddelozen gaat,</w:t>
      </w:r>
    </w:p>
    <w:p w:rsidR="00245BED" w:rsidRDefault="00245BED" w:rsidP="00245BED">
      <w:pPr>
        <w:spacing w:after="0"/>
      </w:pPr>
      <w:r>
        <w:t>noch zich met spotters in de kring laat noden,</w:t>
      </w:r>
    </w:p>
    <w:p w:rsidR="00245BED" w:rsidRDefault="00245BED" w:rsidP="00245BED">
      <w:pPr>
        <w:spacing w:after="0"/>
      </w:pPr>
      <w:r>
        <w:t>waar ieder lacht met God en zijn geboden,</w:t>
      </w:r>
    </w:p>
    <w:p w:rsidR="00245BED" w:rsidRDefault="00245BED" w:rsidP="00245BED">
      <w:pPr>
        <w:spacing w:after="0"/>
      </w:pPr>
      <w:r>
        <w:t>maar die aan 's H</w:t>
      </w:r>
      <w:r w:rsidR="008C08E1">
        <w:t>EREN</w:t>
      </w:r>
      <w:r>
        <w:t xml:space="preserve"> wet zijn vreugde heeft</w:t>
      </w:r>
    </w:p>
    <w:p w:rsidR="00245BED" w:rsidRDefault="00245BED" w:rsidP="00245BED">
      <w:pPr>
        <w:spacing w:after="0"/>
      </w:pPr>
      <w:r>
        <w:t>en dag en nacht met zijn geboden leeft.</w:t>
      </w:r>
    </w:p>
    <w:p w:rsidR="00245BED" w:rsidRDefault="00245BED" w:rsidP="00245BED">
      <w:pPr>
        <w:spacing w:after="0"/>
      </w:pPr>
      <w:r>
        <w:lastRenderedPageBreak/>
        <w:t>Hij is een groene boom die staat gepland</w:t>
      </w:r>
    </w:p>
    <w:p w:rsidR="00245BED" w:rsidRDefault="00245BED" w:rsidP="00245BED">
      <w:pPr>
        <w:spacing w:after="0"/>
      </w:pPr>
      <w:r>
        <w:t>waar waterbeken vloeien door het land.</w:t>
      </w:r>
    </w:p>
    <w:p w:rsidR="00245BED" w:rsidRDefault="00245BED" w:rsidP="00245BED">
      <w:pPr>
        <w:spacing w:after="0"/>
      </w:pPr>
      <w:r>
        <w:t>Zijn loof behoeft de droogte niet te duchten,</w:t>
      </w:r>
    </w:p>
    <w:p w:rsidR="00245BED" w:rsidRDefault="00245BED" w:rsidP="00245BED">
      <w:pPr>
        <w:spacing w:after="0"/>
      </w:pPr>
      <w:r>
        <w:t>te goeder tijd geeft hij zijn rijpe vruchten</w:t>
      </w:r>
    </w:p>
    <w:p w:rsidR="00245BED" w:rsidRDefault="00245BED" w:rsidP="00245BED">
      <w:pPr>
        <w:spacing w:after="0"/>
      </w:pPr>
      <w:r>
        <w:t>Gezegend die zich aan Gods wetten voedt:</w:t>
      </w:r>
    </w:p>
    <w:p w:rsidR="00245BED" w:rsidRDefault="00245BED" w:rsidP="00245BED">
      <w:pPr>
        <w:spacing w:after="0"/>
      </w:pPr>
      <w:r>
        <w:t>het gaat hem wel in alles wat hij doet.</w:t>
      </w:r>
    </w:p>
    <w:p w:rsidR="00245BED" w:rsidRDefault="00245BED" w:rsidP="00245BED">
      <w:pPr>
        <w:spacing w:after="0"/>
        <w:sectPr w:rsidR="00245BED" w:rsidSect="00245BED">
          <w:type w:val="continuous"/>
          <w:pgSz w:w="11906" w:h="16838"/>
          <w:pgMar w:top="1417" w:right="1417" w:bottom="1417" w:left="1417" w:header="708" w:footer="708" w:gutter="0"/>
          <w:cols w:num="2" w:space="708"/>
          <w:docGrid w:linePitch="360"/>
        </w:sectPr>
      </w:pPr>
    </w:p>
    <w:p w:rsidR="00245BED" w:rsidRDefault="00245BED" w:rsidP="00245BED">
      <w:pPr>
        <w:spacing w:after="0"/>
      </w:pPr>
    </w:p>
    <w:p w:rsidR="00245BED" w:rsidRDefault="00245BED" w:rsidP="00245BED">
      <w:pPr>
        <w:spacing w:after="0"/>
        <w:sectPr w:rsidR="00245BED" w:rsidSect="00245BED">
          <w:type w:val="continuous"/>
          <w:pgSz w:w="11906" w:h="16838"/>
          <w:pgMar w:top="1417" w:right="1417" w:bottom="1417" w:left="1417" w:header="708" w:footer="708" w:gutter="0"/>
          <w:cols w:space="708"/>
          <w:docGrid w:linePitch="360"/>
        </w:sectPr>
      </w:pPr>
    </w:p>
    <w:p w:rsidR="00245BED" w:rsidRDefault="00245BED" w:rsidP="00245BED">
      <w:pPr>
        <w:spacing w:after="0"/>
      </w:pPr>
      <w:r>
        <w:lastRenderedPageBreak/>
        <w:t>Gans anders zal 't de goddelozen gaan:</w:t>
      </w:r>
    </w:p>
    <w:p w:rsidR="00245BED" w:rsidRDefault="00245BED" w:rsidP="00245BED">
      <w:pPr>
        <w:spacing w:after="0"/>
      </w:pPr>
      <w:r>
        <w:t>zij zijn het kaf dat wegwaait van het graan.</w:t>
      </w:r>
    </w:p>
    <w:p w:rsidR="00245BED" w:rsidRDefault="00245BED" w:rsidP="00245BED">
      <w:pPr>
        <w:spacing w:after="0"/>
      </w:pPr>
      <w:r>
        <w:t>Zij kunnen zich voor God niet staande houden,</w:t>
      </w:r>
    </w:p>
    <w:p w:rsidR="00245BED" w:rsidRDefault="00245BED" w:rsidP="00245BED">
      <w:pPr>
        <w:spacing w:after="0"/>
      </w:pPr>
      <w:r>
        <w:t>er is geen plaats voor hen bij zijn vertrouwden</w:t>
      </w:r>
    </w:p>
    <w:p w:rsidR="00245BED" w:rsidRDefault="00245BED" w:rsidP="00245BED">
      <w:pPr>
        <w:spacing w:after="0"/>
      </w:pPr>
      <w:r>
        <w:t>God kent die wandelt in het rechte spoor,</w:t>
      </w:r>
    </w:p>
    <w:p w:rsidR="00245BED" w:rsidRDefault="00245BED" w:rsidP="00245BED">
      <w:pPr>
        <w:spacing w:after="0"/>
      </w:pPr>
      <w:r>
        <w:t>wie Hem verlaat gaat dwalende teloor.</w:t>
      </w:r>
    </w:p>
    <w:p w:rsidR="00245BED" w:rsidRDefault="00245BED" w:rsidP="00245BED">
      <w:pPr>
        <w:sectPr w:rsidR="00245BED" w:rsidSect="0008043F">
          <w:type w:val="continuous"/>
          <w:pgSz w:w="11906" w:h="16838"/>
          <w:pgMar w:top="1417" w:right="1417" w:bottom="1417" w:left="1417" w:header="708" w:footer="708" w:gutter="0"/>
          <w:cols w:space="708"/>
          <w:docGrid w:linePitch="360"/>
        </w:sectPr>
      </w:pPr>
    </w:p>
    <w:p w:rsidR="00245BED" w:rsidRDefault="00245BED" w:rsidP="00245BED"/>
    <w:p w:rsidR="0008043F" w:rsidRDefault="0008043F" w:rsidP="00245BED"/>
    <w:p w:rsidR="00245BED" w:rsidRPr="0008043F" w:rsidRDefault="00245BED" w:rsidP="0008043F">
      <w:pPr>
        <w:spacing w:after="0"/>
        <w:rPr>
          <w:i/>
        </w:rPr>
      </w:pPr>
      <w:r w:rsidRPr="0008043F">
        <w:rPr>
          <w:b/>
        </w:rPr>
        <w:t>Schriftlezing: Joh</w:t>
      </w:r>
      <w:r w:rsidR="009E1681" w:rsidRPr="0008043F">
        <w:rPr>
          <w:b/>
        </w:rPr>
        <w:t xml:space="preserve">annes </w:t>
      </w:r>
      <w:r w:rsidRPr="0008043F">
        <w:rPr>
          <w:b/>
        </w:rPr>
        <w:t xml:space="preserve"> 1 : 29-42</w:t>
      </w:r>
      <w:r w:rsidRPr="00245BED">
        <w:t xml:space="preserve"> </w:t>
      </w:r>
      <w:r w:rsidRPr="0008043F">
        <w:rPr>
          <w:i/>
        </w:rPr>
        <w:t>(NBG)</w:t>
      </w:r>
    </w:p>
    <w:p w:rsidR="009E1681" w:rsidRDefault="009E1681" w:rsidP="0008043F">
      <w:pPr>
        <w:spacing w:after="0"/>
      </w:pPr>
      <w:r>
        <w:t xml:space="preserve">29 De volgende dag zag hij Jezus tot zich komen en </w:t>
      </w:r>
      <w:proofErr w:type="spellStart"/>
      <w:r>
        <w:t>zeide</w:t>
      </w:r>
      <w:proofErr w:type="spellEnd"/>
      <w:r>
        <w:t xml:space="preserve">: Zie, het lam Gods, dat de zonde der wereld wegneemt. 30 Deze is het, van wie ik </w:t>
      </w:r>
      <w:proofErr w:type="spellStart"/>
      <w:r>
        <w:t>zeide</w:t>
      </w:r>
      <w:proofErr w:type="spellEnd"/>
      <w:r>
        <w:t xml:space="preserve">: Na mij komt een man, die vóór mij geweest is, want Hij was eer dan ik. 31 En zelf wist ik niet van Hem, maar opdat Hij aan Israël zou geopenbaard worden, daarom kwam ik dopen met water. 32 En Johannes getuigde en </w:t>
      </w:r>
      <w:proofErr w:type="spellStart"/>
      <w:r>
        <w:t>zeide</w:t>
      </w:r>
      <w:proofErr w:type="spellEnd"/>
      <w:r>
        <w:t xml:space="preserve">: Ik heb aanschouwd, dat de Geest nederdaalde als een duif uit de hemel, en Hij bleef op Hem. 33 En ik kende Hem niet, maar Hij, die mij gezonden had om te dopen met water, die had tot mij gezegd: Op wie gij de Geest ziet nederdalen en op Hem blijven, deze is het, die met de heilige Geest doopt. 34 En ik heb gezien en getuigd, dat deze de Zoon van God is. 35 De volgende dag stond Johannes daar weer met twee van zijn discipelen. 36 En toen hij Jezus zag gaan, </w:t>
      </w:r>
      <w:proofErr w:type="spellStart"/>
      <w:r>
        <w:t>zeide</w:t>
      </w:r>
      <w:proofErr w:type="spellEnd"/>
      <w:r>
        <w:t xml:space="preserve"> hij: Zie, het lam Gods! 37 En de twee discipelen hoorden hem dat zeggen en volgden Jezus. 38 Maar Jezus keerde Zich om en zag, dat zij Hem volgden, en Hij </w:t>
      </w:r>
      <w:proofErr w:type="spellStart"/>
      <w:r>
        <w:t>zeide</w:t>
      </w:r>
      <w:proofErr w:type="spellEnd"/>
      <w:r>
        <w:t xml:space="preserve"> tot hen: 39 </w:t>
      </w:r>
      <w:r w:rsidRPr="009E1681">
        <w:rPr>
          <w:b/>
        </w:rPr>
        <w:t>Wat zoekt gij? Zij zeiden tot Hem: Rabbi – wat, vertaald, wil zeggen: Meester –, waar houdt Gij verblijf?</w:t>
      </w:r>
      <w:r>
        <w:t xml:space="preserve"> 40 Hij sprak tot hen: Komt en gij zult het zien. Zij kwamen dan en zagen, waar Hij verblijf hield, en zij bleven die dag bij Hem; het was omstreeks het tiende uur. 41 Andreas, de broeder van Simon Petrus, was een van de twee, die het van Johannes gehoord hadden en Hem gevolgd waren; 42 deze vond eerst zijn broeder Simon en </w:t>
      </w:r>
      <w:proofErr w:type="spellStart"/>
      <w:r>
        <w:t>zeide</w:t>
      </w:r>
      <w:proofErr w:type="spellEnd"/>
      <w:r>
        <w:t xml:space="preserve"> tot hem: Wij hebben gevonden de Messias, wat betekent: Christus.</w:t>
      </w:r>
    </w:p>
    <w:p w:rsidR="009E1681" w:rsidRPr="0008043F" w:rsidRDefault="009E1681" w:rsidP="00245BED">
      <w:pPr>
        <w:rPr>
          <w:b/>
        </w:rPr>
      </w:pPr>
      <w:r w:rsidRPr="0008043F">
        <w:rPr>
          <w:b/>
        </w:rPr>
        <w:t>Zingen</w:t>
      </w:r>
      <w:r w:rsidR="00245BED" w:rsidRPr="0008043F">
        <w:rPr>
          <w:b/>
        </w:rPr>
        <w:t>:</w:t>
      </w:r>
      <w:r w:rsidRPr="0008043F">
        <w:rPr>
          <w:b/>
        </w:rPr>
        <w:t xml:space="preserve"> </w:t>
      </w:r>
      <w:r w:rsidR="00245BED" w:rsidRPr="0008043F">
        <w:rPr>
          <w:b/>
        </w:rPr>
        <w:t xml:space="preserve"> G</w:t>
      </w:r>
      <w:r w:rsidRPr="0008043F">
        <w:rPr>
          <w:b/>
        </w:rPr>
        <w:t>e</w:t>
      </w:r>
      <w:r w:rsidR="00245BED" w:rsidRPr="0008043F">
        <w:rPr>
          <w:b/>
        </w:rPr>
        <w:t>z</w:t>
      </w:r>
      <w:r w:rsidRPr="0008043F">
        <w:rPr>
          <w:b/>
        </w:rPr>
        <w:t>ang</w:t>
      </w:r>
      <w:r w:rsidR="00245BED" w:rsidRPr="0008043F">
        <w:rPr>
          <w:b/>
        </w:rPr>
        <w:t xml:space="preserve"> 170 : 1, 3</w:t>
      </w:r>
      <w:r w:rsidRPr="0008043F">
        <w:rPr>
          <w:b/>
        </w:rPr>
        <w:t xml:space="preserve"> en </w:t>
      </w:r>
      <w:r w:rsidR="00245BED" w:rsidRPr="0008043F">
        <w:rPr>
          <w:b/>
        </w:rPr>
        <w:t xml:space="preserve"> 6    </w:t>
      </w:r>
    </w:p>
    <w:p w:rsidR="009E1681" w:rsidRDefault="009E1681" w:rsidP="009E1681">
      <w:pPr>
        <w:spacing w:after="0"/>
        <w:sectPr w:rsidR="009E1681" w:rsidSect="00245BED">
          <w:type w:val="continuous"/>
          <w:pgSz w:w="11906" w:h="16838"/>
          <w:pgMar w:top="1417" w:right="1417" w:bottom="1417" w:left="1417" w:header="708" w:footer="708" w:gutter="0"/>
          <w:cols w:space="708"/>
          <w:docGrid w:linePitch="360"/>
        </w:sectPr>
      </w:pPr>
    </w:p>
    <w:p w:rsidR="009E1681" w:rsidRDefault="009E1681" w:rsidP="0008043F">
      <w:pPr>
        <w:spacing w:after="0" w:line="240" w:lineRule="auto"/>
      </w:pPr>
      <w:r>
        <w:lastRenderedPageBreak/>
        <w:t>Meester, men zoekt U wijd en zijd,</w:t>
      </w:r>
    </w:p>
    <w:p w:rsidR="009E1681" w:rsidRDefault="009E1681" w:rsidP="0008043F">
      <w:pPr>
        <w:spacing w:after="0" w:line="240" w:lineRule="auto"/>
      </w:pPr>
      <w:r>
        <w:t>komend langs velerlei wegen.</w:t>
      </w:r>
    </w:p>
    <w:p w:rsidR="009E1681" w:rsidRDefault="009E1681" w:rsidP="0008043F">
      <w:pPr>
        <w:spacing w:after="0" w:line="240" w:lineRule="auto"/>
      </w:pPr>
      <w:proofErr w:type="spellStart"/>
      <w:r>
        <w:t>Oudren</w:t>
      </w:r>
      <w:proofErr w:type="spellEnd"/>
      <w:r>
        <w:t xml:space="preserve"> gaan rustig welbereid</w:t>
      </w:r>
    </w:p>
    <w:p w:rsidR="009E1681" w:rsidRDefault="009E1681" w:rsidP="0008043F">
      <w:pPr>
        <w:spacing w:after="0" w:line="240" w:lineRule="auto"/>
      </w:pPr>
      <w:r>
        <w:t xml:space="preserve">jongeren </w:t>
      </w:r>
      <w:proofErr w:type="spellStart"/>
      <w:r>
        <w:t>aarzlend</w:t>
      </w:r>
      <w:proofErr w:type="spellEnd"/>
      <w:r>
        <w:t xml:space="preserve"> U tegen.</w:t>
      </w:r>
    </w:p>
    <w:p w:rsidR="009E1681" w:rsidRDefault="009E1681" w:rsidP="0008043F">
      <w:pPr>
        <w:spacing w:after="0" w:line="240" w:lineRule="auto"/>
      </w:pPr>
      <w:r>
        <w:t>Maar vroeg of laat, 't zij dag of nacht,</w:t>
      </w:r>
    </w:p>
    <w:p w:rsidR="009E1681" w:rsidRDefault="009E1681" w:rsidP="0008043F">
      <w:pPr>
        <w:spacing w:after="0" w:line="240" w:lineRule="auto"/>
      </w:pPr>
      <w:r>
        <w:t>eens vindt Ge ons moe en zonder kracht,</w:t>
      </w:r>
    </w:p>
    <w:p w:rsidR="009E1681" w:rsidRDefault="009E1681" w:rsidP="0008043F">
      <w:pPr>
        <w:spacing w:after="0" w:line="240" w:lineRule="auto"/>
      </w:pPr>
      <w:r>
        <w:t>hunkerend naar uwe zegen.</w:t>
      </w:r>
    </w:p>
    <w:p w:rsidR="009E1681" w:rsidRDefault="009E1681" w:rsidP="0008043F">
      <w:pPr>
        <w:spacing w:after="0" w:line="240" w:lineRule="auto"/>
      </w:pPr>
      <w:r>
        <w:lastRenderedPageBreak/>
        <w:t>Heiland, Gij weet, hoe dikwijls zorg,</w:t>
      </w:r>
    </w:p>
    <w:p w:rsidR="009E1681" w:rsidRDefault="009E1681" w:rsidP="0008043F">
      <w:pPr>
        <w:spacing w:after="0" w:line="240" w:lineRule="auto"/>
      </w:pPr>
      <w:r>
        <w:t>twijfel en angst ons benauwen.</w:t>
      </w:r>
    </w:p>
    <w:p w:rsidR="009E1681" w:rsidRDefault="009E1681" w:rsidP="0008043F">
      <w:pPr>
        <w:spacing w:after="0" w:line="240" w:lineRule="auto"/>
      </w:pPr>
      <w:r>
        <w:t>Van uw belofte zelf de borg,</w:t>
      </w:r>
    </w:p>
    <w:p w:rsidR="009E1681" w:rsidRDefault="009E1681" w:rsidP="0008043F">
      <w:pPr>
        <w:spacing w:after="0" w:line="240" w:lineRule="auto"/>
      </w:pPr>
      <w:r>
        <w:t xml:space="preserve">schraagt Gij ons </w:t>
      </w:r>
      <w:proofErr w:type="spellStart"/>
      <w:r>
        <w:t>wanklend</w:t>
      </w:r>
      <w:proofErr w:type="spellEnd"/>
      <w:r>
        <w:t xml:space="preserve"> vertrouwen.</w:t>
      </w:r>
    </w:p>
    <w:p w:rsidR="009E1681" w:rsidRDefault="009E1681" w:rsidP="0008043F">
      <w:pPr>
        <w:spacing w:after="0" w:line="240" w:lineRule="auto"/>
      </w:pPr>
      <w:r>
        <w:t>Licht wordt ons levens doel en grond,</w:t>
      </w:r>
    </w:p>
    <w:p w:rsidR="009E1681" w:rsidRDefault="009E1681" w:rsidP="0008043F">
      <w:pPr>
        <w:spacing w:after="0" w:line="240" w:lineRule="auto"/>
      </w:pPr>
      <w:r>
        <w:t xml:space="preserve">als Ge ons vergunt de </w:t>
      </w:r>
      <w:proofErr w:type="spellStart"/>
      <w:r>
        <w:t>zaalge</w:t>
      </w:r>
      <w:proofErr w:type="spellEnd"/>
      <w:r>
        <w:t xml:space="preserve"> stond,</w:t>
      </w:r>
    </w:p>
    <w:p w:rsidR="009E1681" w:rsidRDefault="009E1681" w:rsidP="0008043F">
      <w:pPr>
        <w:spacing w:after="0" w:line="240" w:lineRule="auto"/>
      </w:pPr>
      <w:r>
        <w:t>dat wij uw aanschijn aanschouwen.</w:t>
      </w:r>
    </w:p>
    <w:p w:rsidR="009E1681" w:rsidRDefault="009E1681" w:rsidP="0008043F">
      <w:pPr>
        <w:spacing w:line="240" w:lineRule="auto"/>
        <w:sectPr w:rsidR="009E1681" w:rsidSect="009E1681">
          <w:type w:val="continuous"/>
          <w:pgSz w:w="11906" w:h="16838"/>
          <w:pgMar w:top="1417" w:right="1417" w:bottom="1417" w:left="1417" w:header="708" w:footer="708" w:gutter="0"/>
          <w:cols w:num="2" w:space="708"/>
          <w:docGrid w:linePitch="360"/>
        </w:sectPr>
      </w:pPr>
    </w:p>
    <w:p w:rsidR="009E1681" w:rsidRDefault="009E1681" w:rsidP="0008043F">
      <w:pPr>
        <w:spacing w:line="240" w:lineRule="auto"/>
      </w:pPr>
    </w:p>
    <w:p w:rsidR="009E1681" w:rsidRDefault="009E1681" w:rsidP="0008043F">
      <w:pPr>
        <w:spacing w:after="0" w:line="240" w:lineRule="auto"/>
      </w:pPr>
      <w:r>
        <w:t>Koning, verheugd geloven wij</w:t>
      </w:r>
    </w:p>
    <w:p w:rsidR="009E1681" w:rsidRDefault="009E1681" w:rsidP="0008043F">
      <w:pPr>
        <w:spacing w:after="0" w:line="240" w:lineRule="auto"/>
      </w:pPr>
      <w:r>
        <w:t>wat uw getuigen verkonden:</w:t>
      </w:r>
    </w:p>
    <w:p w:rsidR="009E1681" w:rsidRDefault="009E1681" w:rsidP="0008043F">
      <w:pPr>
        <w:spacing w:after="0" w:line="240" w:lineRule="auto"/>
      </w:pPr>
      <w:r>
        <w:t>slechts onder uwe heerschappij</w:t>
      </w:r>
    </w:p>
    <w:p w:rsidR="009E1681" w:rsidRDefault="009E1681" w:rsidP="0008043F">
      <w:pPr>
        <w:spacing w:after="0" w:line="240" w:lineRule="auto"/>
      </w:pPr>
      <w:r>
        <w:t>heeft ons hart vrede gevonden.</w:t>
      </w:r>
    </w:p>
    <w:p w:rsidR="009E1681" w:rsidRDefault="009E1681" w:rsidP="0008043F">
      <w:pPr>
        <w:spacing w:after="0" w:line="240" w:lineRule="auto"/>
      </w:pPr>
      <w:r>
        <w:t>Daarom zoekt U elk mensenkind;</w:t>
      </w:r>
    </w:p>
    <w:p w:rsidR="009E1681" w:rsidRDefault="009E1681" w:rsidP="0008043F">
      <w:pPr>
        <w:spacing w:after="0" w:line="240" w:lineRule="auto"/>
      </w:pPr>
      <w:r>
        <w:t>zoek, Herder, mij, opdat ik vind;</w:t>
      </w:r>
    </w:p>
    <w:p w:rsidR="009E1681" w:rsidRDefault="009E1681" w:rsidP="0008043F">
      <w:pPr>
        <w:spacing w:after="0" w:line="240" w:lineRule="auto"/>
      </w:pPr>
      <w:r>
        <w:t>anders zo ga ik te gronde.</w:t>
      </w:r>
    </w:p>
    <w:p w:rsidR="009E1681" w:rsidRDefault="009E1681" w:rsidP="0008043F">
      <w:pPr>
        <w:spacing w:line="240" w:lineRule="auto"/>
      </w:pPr>
    </w:p>
    <w:p w:rsidR="00245BED" w:rsidRPr="009E1681" w:rsidRDefault="009E1681" w:rsidP="00245BED">
      <w:pPr>
        <w:rPr>
          <w:b/>
          <w:i/>
        </w:rPr>
      </w:pPr>
      <w:r>
        <w:t>P</w:t>
      </w:r>
      <w:r w:rsidRPr="009E1681">
        <w:t>reek:</w:t>
      </w:r>
      <w:r>
        <w:t xml:space="preserve">  </w:t>
      </w:r>
      <w:r w:rsidRPr="009E1681">
        <w:rPr>
          <w:i/>
        </w:rPr>
        <w:t>tekst</w:t>
      </w:r>
      <w:r>
        <w:t>:</w:t>
      </w:r>
      <w:r w:rsidRPr="009E1681">
        <w:t xml:space="preserve"> Joh</w:t>
      </w:r>
      <w:r>
        <w:t xml:space="preserve">annes </w:t>
      </w:r>
      <w:r w:rsidRPr="009E1681">
        <w:t xml:space="preserve"> 1 : 39</w:t>
      </w:r>
      <w:r w:rsidR="00245BED">
        <w:t xml:space="preserve">  </w:t>
      </w:r>
      <w:r w:rsidRPr="009E1681">
        <w:rPr>
          <w:b/>
          <w:i/>
        </w:rPr>
        <w:t>Wat zoekt gij? Zij zeiden tot Hem: Rabbi – wat, vertaald, wil zeggen: Meester –, waar houdt Gij verblijf?</w:t>
      </w:r>
    </w:p>
    <w:p w:rsidR="00245BED" w:rsidRPr="0008043F" w:rsidRDefault="00CB54CE" w:rsidP="00245BED">
      <w:pPr>
        <w:rPr>
          <w:b/>
        </w:rPr>
      </w:pPr>
      <w:r w:rsidRPr="0008043F">
        <w:rPr>
          <w:b/>
        </w:rPr>
        <w:t>Zingen</w:t>
      </w:r>
      <w:r w:rsidR="00245BED" w:rsidRPr="0008043F">
        <w:rPr>
          <w:b/>
        </w:rPr>
        <w:t>:  G</w:t>
      </w:r>
      <w:r w:rsidRPr="0008043F">
        <w:rPr>
          <w:b/>
        </w:rPr>
        <w:t>e</w:t>
      </w:r>
      <w:r w:rsidR="00245BED" w:rsidRPr="0008043F">
        <w:rPr>
          <w:b/>
        </w:rPr>
        <w:t>z</w:t>
      </w:r>
      <w:r w:rsidRPr="0008043F">
        <w:rPr>
          <w:b/>
        </w:rPr>
        <w:t xml:space="preserve">ang </w:t>
      </w:r>
      <w:r w:rsidR="00245BED" w:rsidRPr="0008043F">
        <w:rPr>
          <w:b/>
        </w:rPr>
        <w:t xml:space="preserve"> 487 : 1, 2</w:t>
      </w:r>
      <w:r w:rsidRPr="0008043F">
        <w:rPr>
          <w:b/>
        </w:rPr>
        <w:t xml:space="preserve"> en </w:t>
      </w:r>
      <w:r w:rsidR="00245BED" w:rsidRPr="0008043F">
        <w:rPr>
          <w:b/>
        </w:rPr>
        <w:t xml:space="preserve"> 3       </w:t>
      </w:r>
    </w:p>
    <w:p w:rsidR="00CB54CE" w:rsidRDefault="00CB54CE" w:rsidP="00CB54CE">
      <w:pPr>
        <w:spacing w:after="0" w:line="240" w:lineRule="auto"/>
        <w:sectPr w:rsidR="00CB54CE" w:rsidSect="00245BED">
          <w:type w:val="continuous"/>
          <w:pgSz w:w="11906" w:h="16838"/>
          <w:pgMar w:top="1417" w:right="1417" w:bottom="1417" w:left="1417" w:header="708" w:footer="708" w:gutter="0"/>
          <w:cols w:space="708"/>
          <w:docGrid w:linePitch="360"/>
        </w:sectPr>
      </w:pPr>
    </w:p>
    <w:p w:rsidR="00CB54CE" w:rsidRDefault="00CB54CE" w:rsidP="00CB54CE">
      <w:pPr>
        <w:spacing w:after="0" w:line="240" w:lineRule="auto"/>
      </w:pPr>
      <w:r>
        <w:lastRenderedPageBreak/>
        <w:t>De Heer heeft mij gezien en onverwacht</w:t>
      </w:r>
    </w:p>
    <w:p w:rsidR="00CB54CE" w:rsidRDefault="00CB54CE" w:rsidP="00CB54CE">
      <w:pPr>
        <w:spacing w:after="0" w:line="240" w:lineRule="auto"/>
      </w:pPr>
      <w:r>
        <w:t>ben ik opnieuw geboren en getogen.</w:t>
      </w:r>
    </w:p>
    <w:p w:rsidR="00CB54CE" w:rsidRDefault="00CB54CE" w:rsidP="00CB54CE">
      <w:pPr>
        <w:spacing w:after="0" w:line="240" w:lineRule="auto"/>
      </w:pPr>
      <w:r>
        <w:t>Hij heeft mijn licht ontstoken in de nacht,</w:t>
      </w:r>
    </w:p>
    <w:p w:rsidR="00CB54CE" w:rsidRDefault="00CB54CE" w:rsidP="00CB54CE">
      <w:pPr>
        <w:spacing w:after="0" w:line="240" w:lineRule="auto"/>
      </w:pPr>
      <w:r>
        <w:t>gaf mij een levend hart en nieuwe ogen.</w:t>
      </w:r>
    </w:p>
    <w:p w:rsidR="00CB54CE" w:rsidRDefault="00CB54CE" w:rsidP="00CB54CE">
      <w:pPr>
        <w:spacing w:after="0" w:line="240" w:lineRule="auto"/>
      </w:pPr>
      <w:r>
        <w:t>Zo komt Hij steeds met stille overmacht</w:t>
      </w:r>
    </w:p>
    <w:p w:rsidR="00CB54CE" w:rsidRDefault="00CB54CE" w:rsidP="00CB54CE">
      <w:pPr>
        <w:spacing w:after="0" w:line="240" w:lineRule="auto"/>
      </w:pPr>
      <w:r>
        <w:t>en zo neemt Hij voor lief mijn onvermogen.</w:t>
      </w:r>
    </w:p>
    <w:p w:rsidR="00CB54CE" w:rsidRDefault="00CB54CE" w:rsidP="00CB54CE">
      <w:pPr>
        <w:spacing w:after="0" w:line="240" w:lineRule="auto"/>
      </w:pPr>
      <w:r>
        <w:lastRenderedPageBreak/>
        <w:t>Hij doet met ons, Hij gaat ons in en uit.</w:t>
      </w:r>
    </w:p>
    <w:p w:rsidR="00CB54CE" w:rsidRDefault="00CB54CE" w:rsidP="00CB54CE">
      <w:pPr>
        <w:spacing w:after="0" w:line="240" w:lineRule="auto"/>
      </w:pPr>
      <w:r>
        <w:t>Heeft in zijn handen onze naam geschreven.</w:t>
      </w:r>
    </w:p>
    <w:p w:rsidR="00CB54CE" w:rsidRDefault="00CB54CE" w:rsidP="00CB54CE">
      <w:pPr>
        <w:spacing w:after="0" w:line="240" w:lineRule="auto"/>
      </w:pPr>
      <w:r>
        <w:t>De Heer wil ons bewonen als zijn huis,</w:t>
      </w:r>
    </w:p>
    <w:p w:rsidR="00CB54CE" w:rsidRDefault="00CB54CE" w:rsidP="00CB54CE">
      <w:pPr>
        <w:spacing w:after="0" w:line="240" w:lineRule="auto"/>
      </w:pPr>
      <w:r>
        <w:t>plant als een boom in ons zijn eigen leven,</w:t>
      </w:r>
    </w:p>
    <w:p w:rsidR="00CB54CE" w:rsidRDefault="00CB54CE" w:rsidP="00CB54CE">
      <w:pPr>
        <w:spacing w:after="0" w:line="240" w:lineRule="auto"/>
      </w:pPr>
      <w:r>
        <w:t>wil met ons spelen, neemt ons tot zijn bruid</w:t>
      </w:r>
    </w:p>
    <w:p w:rsidR="00CB54CE" w:rsidRDefault="00CB54CE" w:rsidP="00CB54CE">
      <w:pPr>
        <w:spacing w:after="0" w:line="240" w:lineRule="auto"/>
      </w:pPr>
      <w:r>
        <w:t>en wat wij zijn, Hij heeft het ons gegeven.</w:t>
      </w:r>
    </w:p>
    <w:p w:rsidR="0008043F" w:rsidRDefault="0008043F" w:rsidP="00CB54CE">
      <w:pPr>
        <w:spacing w:after="0" w:line="240" w:lineRule="auto"/>
        <w:sectPr w:rsidR="0008043F" w:rsidSect="0008043F">
          <w:type w:val="continuous"/>
          <w:pgSz w:w="11906" w:h="16838"/>
          <w:pgMar w:top="1417" w:right="1417" w:bottom="1417" w:left="1417" w:header="708" w:footer="708" w:gutter="0"/>
          <w:cols w:num="2" w:space="708"/>
          <w:docGrid w:linePitch="360"/>
        </w:sectPr>
      </w:pPr>
    </w:p>
    <w:p w:rsidR="00CB54CE" w:rsidRDefault="00CB54CE" w:rsidP="00CB54CE">
      <w:pPr>
        <w:spacing w:after="0" w:line="240" w:lineRule="auto"/>
      </w:pPr>
      <w:r>
        <w:lastRenderedPageBreak/>
        <w:t>Gij geeft het uw beminden in de slaap,</w:t>
      </w:r>
    </w:p>
    <w:p w:rsidR="00CB54CE" w:rsidRDefault="00CB54CE" w:rsidP="00CB54CE">
      <w:pPr>
        <w:spacing w:after="0" w:line="240" w:lineRule="auto"/>
      </w:pPr>
      <w:r>
        <w:t>Gij zaait uw naam in onze diepste dromen.</w:t>
      </w:r>
    </w:p>
    <w:p w:rsidR="00CB54CE" w:rsidRDefault="00CB54CE" w:rsidP="00CB54CE">
      <w:pPr>
        <w:spacing w:after="0" w:line="240" w:lineRule="auto"/>
      </w:pPr>
      <w:r>
        <w:t>Gij hebt ons zelf ontvankelijk gemaakt</w:t>
      </w:r>
    </w:p>
    <w:p w:rsidR="00CB54CE" w:rsidRDefault="00CB54CE" w:rsidP="00CB54CE">
      <w:pPr>
        <w:spacing w:after="0" w:line="240" w:lineRule="auto"/>
      </w:pPr>
      <w:r>
        <w:t>zoals de regen neerdaalt in de bomen,</w:t>
      </w:r>
    </w:p>
    <w:p w:rsidR="00CB54CE" w:rsidRDefault="00CB54CE" w:rsidP="00CB54CE">
      <w:pPr>
        <w:spacing w:after="0" w:line="240" w:lineRule="auto"/>
      </w:pPr>
      <w:r>
        <w:t>zoals de wind, wie weet waarheen hij gaat,</w:t>
      </w:r>
    </w:p>
    <w:p w:rsidR="00CB54CE" w:rsidRDefault="00CB54CE" w:rsidP="00CB54CE">
      <w:pPr>
        <w:spacing w:after="0" w:line="240" w:lineRule="auto"/>
      </w:pPr>
      <w:r>
        <w:t>zo zult Gij uw beminden overkomen.</w:t>
      </w:r>
    </w:p>
    <w:p w:rsidR="0008043F" w:rsidRDefault="0008043F" w:rsidP="00245BED">
      <w:pPr>
        <w:sectPr w:rsidR="0008043F" w:rsidSect="0008043F">
          <w:type w:val="continuous"/>
          <w:pgSz w:w="11906" w:h="16838"/>
          <w:pgMar w:top="1417" w:right="1417" w:bottom="1417" w:left="1417" w:header="708" w:footer="708" w:gutter="0"/>
          <w:cols w:space="708"/>
          <w:docGrid w:linePitch="360"/>
        </w:sectPr>
      </w:pPr>
    </w:p>
    <w:p w:rsidR="00CB54CE" w:rsidRDefault="00CB54CE" w:rsidP="00245BED"/>
    <w:p w:rsidR="00CB54CE" w:rsidRDefault="00CB54CE" w:rsidP="00245BED">
      <w:r>
        <w:t>Collecte</w:t>
      </w:r>
    </w:p>
    <w:p w:rsidR="00245BED" w:rsidRPr="0008043F" w:rsidRDefault="00245BED" w:rsidP="00245BED">
      <w:pPr>
        <w:rPr>
          <w:b/>
        </w:rPr>
      </w:pPr>
      <w:r w:rsidRPr="0008043F">
        <w:rPr>
          <w:b/>
        </w:rPr>
        <w:t>Slotzang: Ps</w:t>
      </w:r>
      <w:r w:rsidR="00CB54CE" w:rsidRPr="0008043F">
        <w:rPr>
          <w:b/>
        </w:rPr>
        <w:t xml:space="preserve">alm: </w:t>
      </w:r>
      <w:r w:rsidRPr="0008043F">
        <w:rPr>
          <w:b/>
        </w:rPr>
        <w:t xml:space="preserve"> 118 : 10</w:t>
      </w:r>
    </w:p>
    <w:p w:rsidR="00CB54CE" w:rsidRDefault="00CB54CE" w:rsidP="0008043F">
      <w:pPr>
        <w:spacing w:after="0" w:line="240" w:lineRule="auto"/>
      </w:pPr>
      <w:r>
        <w:t>De H</w:t>
      </w:r>
      <w:r w:rsidR="008C08E1">
        <w:t>EER</w:t>
      </w:r>
      <w:bookmarkStart w:id="0" w:name="_GoBack"/>
      <w:bookmarkEnd w:id="0"/>
      <w:r>
        <w:t xml:space="preserve"> is God, zijn gunst verheugde</w:t>
      </w:r>
    </w:p>
    <w:p w:rsidR="00CB54CE" w:rsidRDefault="00CB54CE" w:rsidP="0008043F">
      <w:pPr>
        <w:spacing w:after="0" w:line="240" w:lineRule="auto"/>
      </w:pPr>
      <w:r>
        <w:t>ons oog en hart met vrolijk licht.</w:t>
      </w:r>
    </w:p>
    <w:p w:rsidR="00CB54CE" w:rsidRDefault="00CB54CE" w:rsidP="0008043F">
      <w:pPr>
        <w:spacing w:after="0" w:line="240" w:lineRule="auto"/>
      </w:pPr>
      <w:r>
        <w:t>Nu worde 't offer onzer vreugde</w:t>
      </w:r>
    </w:p>
    <w:p w:rsidR="00CB54CE" w:rsidRDefault="00CB54CE" w:rsidP="0008043F">
      <w:pPr>
        <w:spacing w:after="0" w:line="240" w:lineRule="auto"/>
      </w:pPr>
      <w:r>
        <w:t>op zijn altaren aangericht.</w:t>
      </w:r>
    </w:p>
    <w:p w:rsidR="00CB54CE" w:rsidRDefault="00CB54CE" w:rsidP="0008043F">
      <w:pPr>
        <w:spacing w:after="0" w:line="240" w:lineRule="auto"/>
      </w:pPr>
      <w:r>
        <w:t>Gij zijt mijn God, U zal ik prijzen,</w:t>
      </w:r>
    </w:p>
    <w:p w:rsidR="00CB54CE" w:rsidRDefault="00CB54CE" w:rsidP="0008043F">
      <w:pPr>
        <w:spacing w:after="0" w:line="240" w:lineRule="auto"/>
      </w:pPr>
      <w:r>
        <w:t>o God, U roemen wijd en zijd.</w:t>
      </w:r>
    </w:p>
    <w:p w:rsidR="00CB54CE" w:rsidRDefault="00CB54CE" w:rsidP="0008043F">
      <w:pPr>
        <w:spacing w:after="0" w:line="240" w:lineRule="auto"/>
      </w:pPr>
      <w:r>
        <w:t>Laat aller lof ten hemel rijzen;</w:t>
      </w:r>
    </w:p>
    <w:p w:rsidR="00CB54CE" w:rsidRDefault="00CB54CE" w:rsidP="0008043F">
      <w:pPr>
        <w:spacing w:after="0" w:line="240" w:lineRule="auto"/>
      </w:pPr>
      <w:r>
        <w:t>Gods liefde duurt in eeuwigheid.</w:t>
      </w:r>
    </w:p>
    <w:p w:rsidR="00245BED" w:rsidRDefault="00245BED" w:rsidP="00245BED"/>
    <w:p w:rsidR="00E00EAC" w:rsidRDefault="00E00EAC"/>
    <w:sectPr w:rsidR="00E00EAC" w:rsidSect="00245BE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ED"/>
    <w:rsid w:val="0008043F"/>
    <w:rsid w:val="00245BED"/>
    <w:rsid w:val="008C08E1"/>
    <w:rsid w:val="009E1681"/>
    <w:rsid w:val="00CB54CE"/>
    <w:rsid w:val="00E00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2</cp:revision>
  <cp:lastPrinted>2016-01-15T21:53:00Z</cp:lastPrinted>
  <dcterms:created xsi:type="dcterms:W3CDTF">2016-01-16T07:31:00Z</dcterms:created>
  <dcterms:modified xsi:type="dcterms:W3CDTF">2016-01-16T07:31:00Z</dcterms:modified>
</cp:coreProperties>
</file>