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28 januari 2024 </w:t>
      </w:r>
      <w:r>
        <w:rPr>
          <w:rFonts w:hint="default" w:ascii="Calibri" w:hAnsi="Calibri" w:cs="Calibri"/>
          <w:b/>
          <w:sz w:val="22"/>
          <w:szCs w:val="22"/>
        </w:rPr>
        <w:t xml:space="preserve">om </w:t>
      </w:r>
      <w:r>
        <w:rPr>
          <w:rFonts w:hint="default" w:cs="Calibri"/>
          <w:b/>
          <w:sz w:val="22"/>
          <w:szCs w:val="22"/>
          <w:lang w:val="nl-NL"/>
        </w:rPr>
        <w:t>9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5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Voorganger</w:t>
      </w:r>
      <w:r>
        <w:rPr>
          <w:rFonts w:hint="default" w:ascii="Calibri" w:hAnsi="Calibri" w:cs="Calibri"/>
          <w:b/>
          <w:bCs/>
          <w:sz w:val="22"/>
          <w:szCs w:val="22"/>
        </w:rPr>
        <w:tab/>
      </w:r>
      <w:r>
        <w:rPr>
          <w:rFonts w:hint="default" w:ascii="Calibri" w:hAnsi="Calibri" w:cs="Calibri"/>
          <w:b/>
          <w:bCs/>
          <w:sz w:val="22"/>
          <w:szCs w:val="22"/>
          <w:shd w:val="clear" w:color="auto" w:fill="auto"/>
        </w:rPr>
        <w:t>: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shd w:val="clear" w:color="auto" w:fill="auto"/>
        </w:rPr>
        <w:tab/>
      </w: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ds</w:t>
      </w:r>
      <w:r>
        <w:rPr>
          <w:rFonts w:hint="default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>.  E.J. Hempenius</w:t>
      </w:r>
    </w:p>
    <w:p>
      <w:pPr>
        <w:pStyle w:val="15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</w:p>
    <w:p>
      <w:pPr>
        <w:pStyle w:val="15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ans-serif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  <w:r>
        <w:rPr>
          <w:rFonts w:hint="default" w:eastAsia="sans-serif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>“Aanbid de Heer, uw God alleen”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5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"/>
        </w:rPr>
        <w:t xml:space="preserve">Zingen: </w:t>
      </w:r>
      <w:r>
        <w:rPr>
          <w:rFonts w:hint="default"/>
          <w:b/>
          <w:bCs/>
          <w:lang w:val="nl" w:eastAsia="zh-CN"/>
        </w:rPr>
        <w:t>Psalm 1</w:t>
      </w:r>
      <w:r>
        <w:rPr>
          <w:rFonts w:hint="default"/>
          <w:b/>
          <w:bCs/>
          <w:lang w:val="nl-NL" w:eastAsia="zh-CN"/>
        </w:rPr>
        <w:t>22</w:t>
      </w:r>
      <w:r>
        <w:rPr>
          <w:rFonts w:hint="default"/>
          <w:b/>
          <w:bCs/>
          <w:lang w:val="nl" w:eastAsia="zh-CN"/>
        </w:rPr>
        <w:t xml:space="preserve"> </w:t>
      </w:r>
      <w:r>
        <w:rPr>
          <w:rFonts w:hint="default"/>
          <w:b/>
          <w:bCs/>
          <w:lang w:val="nl-NL" w:eastAsia="zh-CN"/>
        </w:rPr>
        <w:t xml:space="preserve">vers </w:t>
      </w:r>
      <w:r>
        <w:rPr>
          <w:rFonts w:hint="default"/>
          <w:b/>
          <w:bCs/>
          <w:lang w:val="nl" w:eastAsia="zh-CN"/>
        </w:rPr>
        <w:t xml:space="preserve"> 1</w:t>
      </w:r>
      <w:r>
        <w:rPr>
          <w:rFonts w:hint="default"/>
          <w:b/>
          <w:bCs/>
          <w:lang w:val="nl-NL" w:eastAsia="zh-CN"/>
        </w:rPr>
        <w:t xml:space="preserve">  </w:t>
      </w:r>
      <w:r>
        <w:rPr>
          <w:rFonts w:hint="default"/>
          <w:b/>
          <w:bCs/>
          <w:lang w:val="nl" w:eastAsia="zh-CN"/>
        </w:rPr>
        <w:t xml:space="preserve"> </w:t>
      </w:r>
      <w:r>
        <w:rPr>
          <w:rFonts w:hint="default"/>
          <w:b/>
          <w:bCs/>
          <w:lang w:val="nl-NL" w:eastAsia="zh-CN"/>
        </w:rPr>
        <w:t>(</w:t>
      </w:r>
      <w:r>
        <w:rPr>
          <w:rFonts w:hint="default"/>
          <w:b/>
          <w:bCs/>
          <w:lang w:val="nl" w:eastAsia="zh-CN"/>
        </w:rPr>
        <w:t>OB</w:t>
      </w:r>
      <w:r>
        <w:rPr>
          <w:rFonts w:hint="default"/>
          <w:b/>
          <w:bCs/>
          <w:lang w:val="nl-NL" w:eastAsia="zh-CN"/>
        </w:rPr>
        <w:t>)</w:t>
      </w:r>
    </w:p>
    <w:p>
      <w:pPr>
        <w:pStyle w:val="15"/>
        <w:bidi w:val="0"/>
        <w:rPr>
          <w:rFonts w:hint="default"/>
          <w:lang w:val="nl"/>
        </w:rPr>
      </w:pPr>
    </w:p>
    <w:p>
      <w:pPr>
        <w:pStyle w:val="15"/>
        <w:numPr>
          <w:ilvl w:val="0"/>
          <w:numId w:val="1"/>
        </w:numPr>
        <w:bidi w:val="0"/>
        <w:rPr>
          <w:rFonts w:hint="default"/>
        </w:rPr>
      </w:pPr>
      <w:r>
        <w:t>Ik</w:t>
      </w:r>
      <w:r>
        <w:rPr>
          <w:rFonts w:hint="default"/>
        </w:rPr>
        <w:t> ben verblijd, wanneer men mij</w:t>
      </w:r>
      <w:r>
        <w:rPr>
          <w:rFonts w:hint="default"/>
        </w:rPr>
        <w:br w:type="textWrapping"/>
      </w:r>
      <w:r>
        <w:rPr>
          <w:rFonts w:hint="default"/>
        </w:rPr>
        <w:t>Godvruchtig opwekt: "Zie, wij staan</w:t>
      </w:r>
      <w:r>
        <w:rPr>
          <w:rFonts w:hint="default"/>
        </w:rPr>
        <w:br w:type="textWrapping"/>
      </w:r>
      <w:r>
        <w:rPr>
          <w:rFonts w:hint="default"/>
        </w:rPr>
        <w:t>Gereed, om naar Gods huis te gaan;</w:t>
      </w:r>
      <w:r>
        <w:rPr>
          <w:rFonts w:hint="default"/>
        </w:rPr>
        <w:br w:type="textWrapping"/>
      </w:r>
      <w:r>
        <w:rPr>
          <w:rFonts w:hint="default"/>
        </w:rPr>
        <w:t>Kom, ga met ons en doe als wij."</w:t>
      </w:r>
      <w:r>
        <w:rPr>
          <w:rFonts w:hint="default"/>
        </w:rPr>
        <w:br w:type="textWrapping"/>
      </w:r>
      <w:r>
        <w:rPr>
          <w:rFonts w:hint="default"/>
        </w:rPr>
        <w:t>Jeruzalem, dat ik bemin,</w:t>
      </w:r>
      <w:r>
        <w:rPr>
          <w:rFonts w:hint="default"/>
        </w:rPr>
        <w:br w:type="textWrapping"/>
      </w:r>
      <w:r>
        <w:rPr>
          <w:rFonts w:hint="default"/>
        </w:rPr>
        <w:t>Wij treden uwe poorten in;</w:t>
      </w:r>
      <w:r>
        <w:rPr>
          <w:rFonts w:hint="default"/>
        </w:rPr>
        <w:br w:type="textWrapping"/>
      </w:r>
      <w:r>
        <w:rPr>
          <w:rFonts w:hint="default"/>
        </w:rPr>
        <w:t>Daar staan, o Godsstad, onze voeten.</w:t>
      </w:r>
      <w:r>
        <w:rPr>
          <w:rFonts w:hint="default"/>
        </w:rPr>
        <w:br w:type="textWrapping"/>
      </w:r>
      <w:r>
        <w:rPr>
          <w:rFonts w:hint="default"/>
        </w:rPr>
        <w:t>Jeruzalem is wèl gebouwd,</w:t>
      </w:r>
      <w:r>
        <w:rPr>
          <w:rFonts w:hint="default"/>
        </w:rPr>
        <w:br w:type="textWrapping"/>
      </w:r>
      <w:r>
        <w:rPr>
          <w:rFonts w:hint="default"/>
        </w:rPr>
        <w:t>Wel saâmgevoegd: wie haar beschouwt,</w:t>
      </w:r>
      <w:r>
        <w:rPr>
          <w:rFonts w:hint="default"/>
        </w:rPr>
        <w:br w:type="textWrapping"/>
      </w:r>
      <w:r>
        <w:rPr>
          <w:rFonts w:hint="default"/>
        </w:rPr>
        <w:t>Zal haar voor 's Bouwheers kunstwerk groeten.</w:t>
      </w:r>
    </w:p>
    <w:p>
      <w:pPr>
        <w:pStyle w:val="15"/>
        <w:bidi w:val="0"/>
        <w:rPr>
          <w:rFonts w:hint="default" w:ascii="Helvetica" w:hAnsi="Helvetica" w:eastAsia="Helvetica" w:cs="Helvetica"/>
          <w:szCs w:val="24"/>
          <w:lang w:val="nl"/>
        </w:rPr>
      </w:pPr>
    </w:p>
    <w:p>
      <w:pPr>
        <w:pStyle w:val="15"/>
        <w:bidi w:val="0"/>
        <w:rPr>
          <w:rFonts w:hint="default"/>
          <w:b/>
          <w:bCs/>
          <w:lang w:val="nl"/>
        </w:rPr>
      </w:pPr>
      <w:r>
        <w:rPr>
          <w:rFonts w:hint="default" w:ascii="Helvetica" w:hAnsi="Helvetica" w:eastAsia="Helvetica" w:cs="Helvetica"/>
          <w:szCs w:val="24"/>
          <w:lang w:val="nl"/>
        </w:rPr>
        <w:br w:type="textWrapping"/>
      </w:r>
      <w:r>
        <w:rPr>
          <w:rFonts w:hint="default"/>
          <w:b/>
          <w:bCs/>
          <w:lang w:val="nl"/>
        </w:rPr>
        <w:t>Stil gebed</w:t>
      </w:r>
    </w:p>
    <w:p>
      <w:pPr>
        <w:pStyle w:val="15"/>
        <w:bidi w:val="0"/>
        <w:rPr>
          <w:rFonts w:hint="default"/>
          <w:b/>
          <w:bCs/>
          <w:lang w:val="nl"/>
        </w:rPr>
      </w:pPr>
    </w:p>
    <w:p>
      <w:pPr>
        <w:pStyle w:val="15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-NL"/>
        </w:rPr>
        <w:t>Zegen en vredegroet</w:t>
      </w:r>
    </w:p>
    <w:p>
      <w:pPr>
        <w:pStyle w:val="15"/>
        <w:bidi w:val="0"/>
        <w:rPr>
          <w:rFonts w:hint="default"/>
          <w:b/>
          <w:bCs/>
          <w:lang w:val="nl"/>
        </w:rPr>
      </w:pPr>
    </w:p>
    <w:p>
      <w:pPr>
        <w:pStyle w:val="15"/>
        <w:bidi w:val="0"/>
        <w:rPr>
          <w:rFonts w:hint="default"/>
          <w:b/>
          <w:bCs/>
          <w:lang w:val="nl"/>
        </w:rPr>
      </w:pPr>
    </w:p>
    <w:p>
      <w:pPr>
        <w:pStyle w:val="15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"/>
        </w:rPr>
        <w:t>Zingen</w:t>
      </w:r>
      <w:r>
        <w:rPr>
          <w:rFonts w:hint="default"/>
          <w:b/>
          <w:bCs/>
          <w:lang w:val="nl-NL"/>
        </w:rPr>
        <w:t>:</w:t>
      </w:r>
      <w:r>
        <w:rPr>
          <w:rFonts w:hint="default"/>
        </w:rPr>
        <w:t xml:space="preserve"> </w:t>
      </w:r>
      <w:r>
        <w:rPr>
          <w:rFonts w:hint="default"/>
          <w:b/>
          <w:bCs/>
        </w:rPr>
        <w:t>OTH 2015: 2</w:t>
      </w:r>
      <w:r>
        <w:rPr>
          <w:rFonts w:hint="default"/>
          <w:b/>
          <w:bCs/>
          <w:lang w:val="nl-NL"/>
        </w:rPr>
        <w:t xml:space="preserve"> vers 1, 2, 3 en 4</w:t>
      </w:r>
    </w:p>
    <w:p>
      <w:pPr>
        <w:pStyle w:val="15"/>
        <w:bidi w:val="0"/>
        <w:rPr>
          <w:rFonts w:hint="default"/>
          <w:b/>
          <w:bCs/>
          <w:lang w:val="nl-NL" w:eastAsia="zh-CN"/>
        </w:rPr>
      </w:pPr>
    </w:p>
    <w:p>
      <w:pPr>
        <w:pStyle w:val="15"/>
        <w:numPr>
          <w:ilvl w:val="0"/>
          <w:numId w:val="2"/>
        </w:numPr>
        <w:bidi w:val="0"/>
      </w:pPr>
      <w:r>
        <w:t xml:space="preserve">Heer, onze God, hoe heerlijk is uw naam, </w:t>
      </w:r>
    </w:p>
    <w:p>
      <w:pPr>
        <w:pStyle w:val="15"/>
        <w:numPr>
          <w:numId w:val="0"/>
        </w:numPr>
        <w:bidi w:val="0"/>
      </w:pPr>
      <w:r>
        <w:t xml:space="preserve">die U ons noemt door sterren, zon en maan. </w:t>
      </w:r>
    </w:p>
    <w:p>
      <w:pPr>
        <w:pStyle w:val="15"/>
        <w:numPr>
          <w:numId w:val="0"/>
        </w:numPr>
        <w:bidi w:val="0"/>
      </w:pPr>
      <w:r>
        <w:t>Hemel en aarde spreken wijd en zijd,</w:t>
      </w:r>
    </w:p>
    <w:p>
      <w:pPr>
        <w:pStyle w:val="15"/>
        <w:numPr>
          <w:numId w:val="0"/>
        </w:numPr>
        <w:bidi w:val="0"/>
      </w:pPr>
      <w:r>
        <w:t>tonen het wonder van uw heerlijkheid.</w:t>
      </w:r>
    </w:p>
    <w:p>
      <w:pPr>
        <w:pStyle w:val="15"/>
        <w:numPr>
          <w:numId w:val="0"/>
        </w:numPr>
        <w:bidi w:val="0"/>
      </w:pPr>
    </w:p>
    <w:p>
      <w:pPr>
        <w:pStyle w:val="15"/>
        <w:numPr>
          <w:ilvl w:val="0"/>
          <w:numId w:val="2"/>
        </w:numPr>
        <w:bidi w:val="0"/>
        <w:ind w:left="0" w:leftChars="0" w:firstLine="0" w:firstLineChars="0"/>
      </w:pPr>
      <w:r>
        <w:t xml:space="preserve">Heer, onze God, die aard’ en hemel schiep, </w:t>
      </w:r>
    </w:p>
    <w:p>
      <w:pPr>
        <w:pStyle w:val="15"/>
        <w:numPr>
          <w:numId w:val="0"/>
        </w:numPr>
        <w:bidi w:val="0"/>
      </w:pPr>
      <w:r>
        <w:t xml:space="preserve">zeeën en land met macht te voorschijn riep. </w:t>
      </w:r>
    </w:p>
    <w:p>
      <w:pPr>
        <w:pStyle w:val="15"/>
        <w:numPr>
          <w:numId w:val="0"/>
        </w:numPr>
        <w:bidi w:val="0"/>
      </w:pPr>
      <w:r>
        <w:t xml:space="preserve">Wat zijn wij, mensen, dat U aan ons denkt </w:t>
      </w:r>
    </w:p>
    <w:p>
      <w:pPr>
        <w:pStyle w:val="15"/>
        <w:numPr>
          <w:numId w:val="0"/>
        </w:numPr>
        <w:bidi w:val="0"/>
      </w:pPr>
      <w:r>
        <w:t>en ons uw heerlijkheid en luister schenkt?</w:t>
      </w:r>
    </w:p>
    <w:p>
      <w:pPr>
        <w:pStyle w:val="15"/>
        <w:numPr>
          <w:numId w:val="0"/>
        </w:numPr>
        <w:bidi w:val="0"/>
      </w:pPr>
    </w:p>
    <w:p>
      <w:pPr>
        <w:pStyle w:val="15"/>
        <w:numPr>
          <w:ilvl w:val="0"/>
          <w:numId w:val="2"/>
        </w:numPr>
        <w:bidi w:val="0"/>
        <w:ind w:left="0" w:leftChars="0" w:firstLine="0" w:firstLineChars="0"/>
      </w:pPr>
      <w:r>
        <w:t>U komt ons, Heer, in Christus tegemoet.</w:t>
      </w:r>
    </w:p>
    <w:p>
      <w:pPr>
        <w:pStyle w:val="15"/>
        <w:numPr>
          <w:numId w:val="0"/>
        </w:numPr>
        <w:bidi w:val="0"/>
      </w:pPr>
      <w:r>
        <w:t xml:space="preserve">U geeft ons, Heer, verlossing door zijn bloed. </w:t>
      </w:r>
    </w:p>
    <w:p>
      <w:pPr>
        <w:pStyle w:val="15"/>
        <w:numPr>
          <w:numId w:val="0"/>
        </w:numPr>
        <w:bidi w:val="0"/>
      </w:pPr>
      <w:r>
        <w:t xml:space="preserve">U roept ons, mensen, in uw heerlijkheid: </w:t>
      </w:r>
    </w:p>
    <w:p>
      <w:pPr>
        <w:pStyle w:val="15"/>
        <w:numPr>
          <w:numId w:val="0"/>
        </w:numPr>
        <w:bidi w:val="0"/>
      </w:pPr>
      <w:r>
        <w:t>leven om Jezus’ wil in eeuwigheid!</w:t>
      </w:r>
    </w:p>
    <w:p>
      <w:pPr>
        <w:pStyle w:val="15"/>
        <w:numPr>
          <w:numId w:val="0"/>
        </w:numPr>
        <w:bidi w:val="0"/>
      </w:pPr>
    </w:p>
    <w:p>
      <w:pPr>
        <w:pStyle w:val="15"/>
        <w:numPr>
          <w:ilvl w:val="0"/>
          <w:numId w:val="2"/>
        </w:numPr>
        <w:bidi w:val="0"/>
        <w:ind w:left="0" w:leftChars="0" w:firstLine="0" w:firstLineChars="0"/>
      </w:pPr>
      <w:r>
        <w:t xml:space="preserve">Daarom zal, Heer, ons lied een loflied zijn, </w:t>
      </w:r>
    </w:p>
    <w:p>
      <w:pPr>
        <w:pStyle w:val="15"/>
        <w:numPr>
          <w:numId w:val="0"/>
        </w:numPr>
        <w:bidi w:val="0"/>
      </w:pPr>
      <w:r>
        <w:t xml:space="preserve">dat in ons zingt met eindeloos refrein. </w:t>
      </w:r>
    </w:p>
    <w:p>
      <w:pPr>
        <w:pStyle w:val="15"/>
        <w:numPr>
          <w:numId w:val="0"/>
        </w:numPr>
        <w:bidi w:val="0"/>
      </w:pPr>
      <w:r>
        <w:t xml:space="preserve">Prijzend uw liefde, heffen wij het aan: </w:t>
      </w:r>
    </w:p>
    <w:p>
      <w:pPr>
        <w:pStyle w:val="15"/>
        <w:numPr>
          <w:numId w:val="0"/>
        </w:numPr>
        <w:bidi w:val="0"/>
      </w:pPr>
      <w:r>
        <w:t>Heer, onze God, hoe heerlijk is uw naam!</w:t>
      </w:r>
    </w:p>
    <w:p>
      <w:pPr>
        <w:pStyle w:val="15"/>
        <w:bidi w:val="0"/>
        <w:rPr>
          <w:rFonts w:hint="default"/>
          <w:lang w:val="en-US" w:eastAsia="zh-CN"/>
        </w:rPr>
      </w:pPr>
    </w:p>
    <w:p>
      <w:pPr>
        <w:pStyle w:val="15"/>
        <w:bidi w:val="0"/>
        <w:rPr>
          <w:rFonts w:hint="default"/>
          <w:lang w:val="nl-NL" w:eastAsia="zh-CN"/>
        </w:rPr>
      </w:pPr>
    </w:p>
    <w:p>
      <w:pPr>
        <w:pStyle w:val="15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Verbondswoorden – Matteüs 5:3-10</w:t>
      </w:r>
    </w:p>
    <w:p>
      <w:pPr>
        <w:pStyle w:val="15"/>
        <w:bidi w:val="0"/>
        <w:rPr>
          <w:rFonts w:hint="default"/>
          <w:b/>
          <w:bCs/>
          <w:lang w:val="nl"/>
        </w:rPr>
      </w:pPr>
    </w:p>
    <w:p>
      <w:pPr>
        <w:pStyle w:val="15"/>
        <w:bidi w:val="0"/>
        <w:rPr>
          <w:rFonts w:hint="default"/>
          <w:b/>
          <w:bCs/>
          <w:lang w:val="nl"/>
        </w:rPr>
      </w:pPr>
      <w:bookmarkStart w:id="4" w:name="_GoBack"/>
      <w:bookmarkEnd w:id="4"/>
      <w:r>
        <w:rPr>
          <w:rFonts w:hint="default"/>
          <w:b/>
          <w:bCs/>
          <w:lang w:val="nl"/>
        </w:rPr>
        <w:t xml:space="preserve">Zingen: </w:t>
      </w:r>
      <w:r>
        <w:rPr>
          <w:rFonts w:hint="default"/>
          <w:b/>
          <w:bCs/>
          <w:lang w:val="nl" w:eastAsia="zh-CN"/>
        </w:rPr>
        <w:t xml:space="preserve">Psalm </w:t>
      </w:r>
      <w:r>
        <w:rPr>
          <w:rFonts w:hint="default"/>
          <w:b/>
          <w:bCs/>
          <w:lang w:val="nl-NL" w:eastAsia="zh-CN"/>
        </w:rPr>
        <w:t>1 vers 1 en</w:t>
      </w:r>
      <w:r>
        <w:rPr>
          <w:rFonts w:hint="default"/>
          <w:b/>
          <w:bCs/>
          <w:lang w:val="nl" w:eastAsia="zh-CN"/>
        </w:rPr>
        <w:t xml:space="preserve"> 2 </w:t>
      </w:r>
      <w:r>
        <w:rPr>
          <w:rFonts w:hint="default"/>
          <w:b/>
          <w:bCs/>
          <w:lang w:val="nl"/>
        </w:rPr>
        <w:t xml:space="preserve"> (</w:t>
      </w:r>
      <w:r>
        <w:rPr>
          <w:rFonts w:hint="default"/>
          <w:b/>
          <w:bCs/>
          <w:lang w:val="nl-NL"/>
        </w:rPr>
        <w:t>OB</w:t>
      </w:r>
      <w:r>
        <w:rPr>
          <w:rFonts w:hint="default"/>
          <w:b/>
          <w:bCs/>
          <w:lang w:val="nl"/>
        </w:rPr>
        <w:t>)</w:t>
      </w:r>
    </w:p>
    <w:p>
      <w:pPr>
        <w:pStyle w:val="15"/>
        <w:bidi w:val="0"/>
        <w:rPr>
          <w:rFonts w:hint="default"/>
          <w:lang w:val="nl-NL"/>
        </w:rPr>
      </w:pPr>
    </w:p>
    <w:p>
      <w:pPr>
        <w:pStyle w:val="15"/>
        <w:numPr>
          <w:ilvl w:val="0"/>
          <w:numId w:val="3"/>
        </w:numPr>
        <w:bidi w:val="0"/>
        <w:rPr>
          <w:rFonts w:hint="default"/>
        </w:rPr>
      </w:pPr>
      <w:r>
        <w:t>Welzalig hij, die</w:t>
      </w:r>
      <w:r>
        <w:rPr>
          <w:rFonts w:hint="default"/>
        </w:rPr>
        <w:t> in der bozen raad</w:t>
      </w:r>
      <w:r>
        <w:rPr>
          <w:rFonts w:hint="default"/>
        </w:rPr>
        <w:br w:type="textWrapping"/>
      </w:r>
      <w:r>
        <w:rPr>
          <w:rFonts w:hint="default"/>
        </w:rPr>
        <w:t>Niet wandelt, noch op 't pad der zondaars staat,</w:t>
      </w:r>
      <w:r>
        <w:rPr>
          <w:rFonts w:hint="default"/>
        </w:rPr>
        <w:br w:type="textWrapping"/>
      </w:r>
      <w:r>
        <w:rPr>
          <w:rFonts w:hint="default"/>
        </w:rPr>
        <w:t>Noch nederzit, daar zulken samenrotten,</w:t>
      </w:r>
      <w:r>
        <w:rPr>
          <w:rFonts w:hint="default"/>
        </w:rPr>
        <w:br w:type="textWrapping"/>
      </w:r>
      <w:r>
        <w:rPr>
          <w:rFonts w:hint="default"/>
        </w:rPr>
        <w:t>Die roekeloos met God en godsdienst spotten;</w:t>
      </w:r>
      <w:r>
        <w:rPr>
          <w:rFonts w:hint="default"/>
        </w:rPr>
        <w:br w:type="textWrapping"/>
      </w:r>
      <w:r>
        <w:rPr>
          <w:rFonts w:hint="default"/>
        </w:rPr>
        <w:t>Maar 's HEEREN wet blijmoedig dag en nacht</w:t>
      </w:r>
      <w:r>
        <w:rPr>
          <w:rFonts w:hint="default"/>
        </w:rPr>
        <w:br w:type="textWrapping"/>
      </w:r>
      <w:r>
        <w:rPr>
          <w:rFonts w:hint="default"/>
        </w:rPr>
        <w:t>Herdenkt, bepeinst, en ijverig betracht.</w:t>
      </w:r>
    </w:p>
    <w:p>
      <w:pPr>
        <w:pStyle w:val="15"/>
        <w:bidi w:val="0"/>
        <w:rPr>
          <w:rFonts w:hint="default"/>
        </w:rPr>
      </w:pPr>
    </w:p>
    <w:p>
      <w:pPr>
        <w:pStyle w:val="15"/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nl-NL"/>
        </w:rPr>
      </w:pPr>
      <w:r>
        <w:t>Want hij zal zijn ge</w:t>
      </w:r>
      <w:r>
        <w:rPr>
          <w:rFonts w:hint="default"/>
        </w:rPr>
        <w:t>lijk een frisse boom,</w:t>
      </w:r>
      <w:r>
        <w:rPr>
          <w:rFonts w:hint="default"/>
        </w:rPr>
        <w:br w:type="textWrapping"/>
      </w:r>
      <w:r>
        <w:rPr>
          <w:rFonts w:hint="default"/>
        </w:rPr>
        <w:t>In vetten grond geplant bij enen stroom,</w:t>
      </w:r>
      <w:r>
        <w:rPr>
          <w:rFonts w:hint="default"/>
        </w:rPr>
        <w:br w:type="textWrapping"/>
      </w:r>
      <w:r>
        <w:rPr>
          <w:rFonts w:hint="default"/>
        </w:rPr>
        <w:t>Die op zijn tijd met vruchten is beladen,</w:t>
      </w:r>
      <w:r>
        <w:rPr>
          <w:rFonts w:hint="default"/>
        </w:rPr>
        <w:br w:type="textWrapping"/>
      </w:r>
      <w:r>
        <w:rPr>
          <w:rFonts w:hint="default"/>
        </w:rPr>
        <w:t>En sierlijk pronkt met onverwelkte bladen;</w:t>
      </w:r>
      <w:r>
        <w:rPr>
          <w:rFonts w:hint="default"/>
        </w:rPr>
        <w:br w:type="textWrapping"/>
      </w:r>
      <w:r>
        <w:rPr>
          <w:rFonts w:hint="default"/>
        </w:rPr>
        <w:t>Hij groeit zelfs op in ramp en tegenspoed;</w:t>
      </w:r>
      <w:r>
        <w:rPr>
          <w:rFonts w:hint="default"/>
        </w:rPr>
        <w:br w:type="textWrapping"/>
      </w:r>
      <w:r>
        <w:rPr>
          <w:rFonts w:hint="default"/>
        </w:rPr>
        <w:t>Het gaat hem wel; 't gelukt hem, wat hij doet.</w:t>
      </w:r>
    </w:p>
    <w:p>
      <w:pPr>
        <w:pStyle w:val="15"/>
        <w:bidi w:val="0"/>
        <w:rPr>
          <w:rFonts w:hint="default"/>
          <w:lang w:val="nl"/>
        </w:rPr>
      </w:pPr>
    </w:p>
    <w:p>
      <w:pPr>
        <w:pStyle w:val="15"/>
        <w:bidi w:val="0"/>
        <w:rPr>
          <w:rFonts w:hint="default"/>
          <w:lang w:val="nl"/>
        </w:rPr>
      </w:pPr>
    </w:p>
    <w:p>
      <w:pPr>
        <w:pStyle w:val="15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Gebed</w:t>
      </w:r>
    </w:p>
    <w:p>
      <w:pPr>
        <w:pStyle w:val="15"/>
        <w:bidi w:val="0"/>
        <w:rPr>
          <w:rFonts w:hint="default"/>
          <w:b/>
          <w:bCs/>
          <w:lang w:val="nl"/>
        </w:rPr>
      </w:pPr>
    </w:p>
    <w:p>
      <w:pPr>
        <w:pStyle w:val="15"/>
        <w:bidi w:val="0"/>
        <w:rPr>
          <w:rFonts w:hint="default" w:ascii="Helvetica" w:hAnsi="Helvetica" w:eastAsia="Helvetica" w:cs="Helvetica"/>
          <w:szCs w:val="24"/>
          <w:lang w:val="nl-NL"/>
        </w:rPr>
      </w:pPr>
      <w:r>
        <w:rPr>
          <w:rFonts w:hint="default"/>
          <w:b/>
          <w:bCs/>
          <w:lang w:val="nl-NL"/>
        </w:rPr>
        <w:t>Kindermoment</w:t>
      </w:r>
    </w:p>
    <w:p>
      <w:pPr>
        <w:pStyle w:val="15"/>
        <w:bidi w:val="0"/>
        <w:rPr>
          <w:lang w:val="nl"/>
        </w:rPr>
      </w:pPr>
    </w:p>
    <w:p>
      <w:pPr>
        <w:pStyle w:val="15"/>
        <w:bidi w:val="0"/>
        <w:rPr>
          <w:rFonts w:hint="default"/>
          <w:b/>
          <w:bCs/>
          <w:lang w:val="nl-NL"/>
        </w:rPr>
      </w:pPr>
    </w:p>
    <w:p>
      <w:pPr>
        <w:pStyle w:val="15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Schriftl</w:t>
      </w:r>
      <w:r>
        <w:rPr>
          <w:rFonts w:hint="default"/>
          <w:b/>
          <w:bCs/>
          <w:lang w:val="nl"/>
        </w:rPr>
        <w:t xml:space="preserve">ezing: </w:t>
      </w:r>
      <w:r>
        <w:rPr>
          <w:rFonts w:hint="default"/>
          <w:b/>
          <w:bCs/>
        </w:rPr>
        <w:t>Matteüs 4: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</w:rPr>
        <w:t>1-11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-NL"/>
        </w:rPr>
        <w:t xml:space="preserve"> (HSV)</w:t>
      </w:r>
    </w:p>
    <w:p>
      <w:pPr>
        <w:pStyle w:val="15"/>
        <w:bidi w:val="0"/>
        <w:rPr>
          <w:rFonts w:hint="default"/>
          <w:b/>
          <w:bCs/>
          <w:lang w:val="nl-NL"/>
        </w:rPr>
      </w:pPr>
    </w:p>
    <w:p>
      <w:pPr>
        <w:pStyle w:val="15"/>
        <w:bidi w:val="0"/>
      </w:pPr>
      <w:r>
        <w:rPr>
          <w:rFonts w:hint="default"/>
          <w:vertAlign w:val="superscript"/>
          <w:lang w:val="nl-NL" w:eastAsia="zh-CN"/>
        </w:rPr>
        <w:t xml:space="preserve">1 </w:t>
      </w:r>
      <w:r>
        <w:rPr>
          <w:lang w:val="en-US" w:eastAsia="zh-CN"/>
        </w:rPr>
        <w:t>Toen werd Jezus door de Geest weggeleid naar de woestijn om verzocht te worden door de duivel.</w:t>
      </w:r>
    </w:p>
    <w:p>
      <w:pPr>
        <w:pStyle w:val="15"/>
        <w:bidi w:val="0"/>
        <w:rPr>
          <w:lang w:val="en-US" w:eastAsia="zh-CN"/>
        </w:rPr>
      </w:pPr>
      <w:r>
        <w:rPr>
          <w:rFonts w:hint="default"/>
          <w:vertAlign w:val="superscript"/>
          <w:lang w:val="en-US" w:eastAsia="zh-CN"/>
        </w:rPr>
        <w:t>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nadat Hij veertig dagen en veertig nachten had gevast, kreeg Hij ten slotte honger.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de verzoeker kwam bij Hem en zei: Als U Gods Zoon bent, zeg dan dat deze stenen broden worden.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Maar Hij antwoordde en zei: Er staat geschreven: De mens zal niet van brood alleen leven, maar van elk woord dat uit de mond van God komt.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Toen nam de duivel Hem mee naar de heilige stad en zette Hem op het hoogste gedeelte van de tempel,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hij zei tegen Hem: Als U de Zoon van God bent, werp Uzelf dan naar beneden, want er staat geschreven dat Hij Zijn engelen voor U bevel zal geven, en dat zij U op de handen zullen dragen, opdat U Uw voet niet misschien aan een steen stoot.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 xml:space="preserve">Jezus zei tegen hem: </w:t>
      </w:r>
    </w:p>
    <w:p>
      <w:pPr>
        <w:pStyle w:val="15"/>
        <w:bidi w:val="0"/>
      </w:pPr>
      <w:r>
        <w:rPr>
          <w:lang w:val="en-US" w:eastAsia="zh-CN"/>
        </w:rPr>
        <w:t>Er staat eveneens geschreven: U zult de Heere, uw God, niet verzoeken.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Opnieuw nam de duivel Hem mee, nu naar een zeer hoge berg, en hij liet Hem al de koninkrijken van de wereld zien, met hun heerlijkheid,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zei tegen Hem: Dit alles zal ik U geven, als U knielt en mij aanbidt.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Toen zei Jezus tegen hem: Ga weg, satan, want er staat geschreven: De Heere, uw God, zult u aanbidden en Hem alleen dienen.</w:t>
      </w:r>
    </w:p>
    <w:p>
      <w:pPr>
        <w:pStyle w:val="15"/>
        <w:bidi w:val="0"/>
      </w:pPr>
      <w:r>
        <w:rPr>
          <w:rFonts w:hint="default"/>
          <w:vertAlign w:val="superscript"/>
          <w:lang w:val="en-US" w:eastAsia="zh-CN"/>
        </w:rPr>
        <w:t>11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Toen liet de duivel Hem gaan; en zie, engelen kwamen en dienden Hem.</w:t>
      </w:r>
    </w:p>
    <w:p>
      <w:pPr>
        <w:pStyle w:val="15"/>
        <w:bidi w:val="0"/>
        <w:rPr>
          <w:rFonts w:hint="default"/>
          <w:lang w:val="nl"/>
        </w:rPr>
      </w:pPr>
    </w:p>
    <w:p>
      <w:pPr>
        <w:pStyle w:val="15"/>
        <w:bidi w:val="0"/>
        <w:rPr>
          <w:rFonts w:hint="default"/>
          <w:lang w:val="nl"/>
        </w:rPr>
      </w:pPr>
    </w:p>
    <w:p>
      <w:pPr>
        <w:pStyle w:val="15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"/>
        </w:rPr>
        <w:t>Zingen</w:t>
      </w:r>
      <w:r>
        <w:rPr>
          <w:rFonts w:hint="default"/>
          <w:b/>
          <w:bCs/>
          <w:lang w:val="nl-NL"/>
        </w:rPr>
        <w:t>:</w:t>
      </w:r>
      <w:r>
        <w:rPr>
          <w:rFonts w:hint="default"/>
        </w:rPr>
        <w:t xml:space="preserve"> </w:t>
      </w:r>
      <w:r>
        <w:rPr>
          <w:rFonts w:hint="default"/>
          <w:b/>
          <w:bCs/>
        </w:rPr>
        <w:t>OTH 238</w:t>
      </w:r>
      <w:r>
        <w:rPr>
          <w:rFonts w:hint="default"/>
          <w:b/>
          <w:bCs/>
          <w:lang w:val="nl-NL"/>
        </w:rPr>
        <w:t xml:space="preserve"> vers 1, 2 en 3</w:t>
      </w:r>
    </w:p>
    <w:p>
      <w:pPr>
        <w:pStyle w:val="15"/>
        <w:bidi w:val="0"/>
        <w:rPr>
          <w:rFonts w:hint="default"/>
        </w:rPr>
      </w:pPr>
    </w:p>
    <w:p>
      <w:pPr>
        <w:pStyle w:val="15"/>
        <w:numPr>
          <w:ilvl w:val="0"/>
          <w:numId w:val="4"/>
        </w:numPr>
        <w:bidi w:val="0"/>
        <w:rPr>
          <w:rFonts w:hint="default"/>
        </w:rPr>
      </w:pPr>
      <w:r>
        <w:rPr>
          <w:rFonts w:hint="default"/>
        </w:rPr>
        <w:t>Zoekt eerst het koninkrijk van God,</w:t>
      </w:r>
      <w:r>
        <w:rPr>
          <w:rFonts w:hint="default"/>
        </w:rPr>
        <w:br w:type="textWrapping"/>
      </w:r>
      <w:r>
        <w:rPr>
          <w:rFonts w:hint="default"/>
        </w:rPr>
        <w:t>en Zijn gerechtigheid.</w:t>
      </w:r>
      <w:r>
        <w:rPr>
          <w:rFonts w:hint="default"/>
        </w:rPr>
        <w:br w:type="textWrapping"/>
      </w:r>
      <w:r>
        <w:rPr>
          <w:rFonts w:hint="default"/>
        </w:rPr>
        <w:t>En dit alles ontvangt u bovendien.</w:t>
      </w:r>
      <w:r>
        <w:rPr>
          <w:rFonts w:hint="default"/>
        </w:rPr>
        <w:br w:type="textWrapping"/>
      </w:r>
      <w:r>
        <w:rPr>
          <w:rFonts w:hint="default"/>
        </w:rPr>
        <w:t>Hallelu, halleluja.</w:t>
      </w:r>
      <w:r>
        <w:rPr>
          <w:rFonts w:hint="default"/>
        </w:rPr>
        <w:br w:type="textWrapping"/>
      </w:r>
      <w:r>
        <w:rPr>
          <w:rFonts w:hint="default"/>
        </w:rPr>
        <w:t>Halleluja, halleluja. (2x)</w:t>
      </w:r>
    </w:p>
    <w:p>
      <w:pPr>
        <w:pStyle w:val="15"/>
        <w:bidi w:val="0"/>
        <w:rPr>
          <w:rFonts w:hint="default"/>
        </w:rPr>
      </w:pPr>
    </w:p>
    <w:p>
      <w:pPr>
        <w:pStyle w:val="15"/>
        <w:numPr>
          <w:ilvl w:val="0"/>
          <w:numId w:val="4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Men kan niet leven van brood alleen,</w:t>
      </w:r>
      <w:r>
        <w:rPr>
          <w:rFonts w:hint="default"/>
        </w:rPr>
        <w:br w:type="textWrapping"/>
      </w:r>
      <w:r>
        <w:rPr>
          <w:rFonts w:hint="default"/>
        </w:rPr>
        <w:t>maar van ieder woord</w:t>
      </w:r>
      <w:r>
        <w:rPr>
          <w:rFonts w:hint="default"/>
        </w:rPr>
        <w:br w:type="textWrapping"/>
      </w:r>
      <w:r>
        <w:rPr>
          <w:rFonts w:hint="default"/>
        </w:rPr>
        <w:t>dat door de Heer' gesproken wordt.</w:t>
      </w:r>
      <w:r>
        <w:rPr>
          <w:rFonts w:hint="default"/>
        </w:rPr>
        <w:br w:type="textWrapping"/>
      </w:r>
      <w:r>
        <w:rPr>
          <w:rFonts w:hint="default"/>
        </w:rPr>
        <w:t>Hallelu, halleluja.</w:t>
      </w:r>
      <w:r>
        <w:rPr>
          <w:rFonts w:hint="default"/>
        </w:rPr>
        <w:br w:type="textWrapping"/>
      </w:r>
      <w:r>
        <w:rPr>
          <w:rFonts w:hint="default"/>
        </w:rPr>
        <w:t>Halleluja, halleluja. (2x)</w:t>
      </w:r>
    </w:p>
    <w:p>
      <w:pPr>
        <w:pStyle w:val="15"/>
        <w:bidi w:val="0"/>
        <w:rPr>
          <w:rFonts w:hint="default"/>
        </w:rPr>
      </w:pPr>
    </w:p>
    <w:p>
      <w:pPr>
        <w:pStyle w:val="15"/>
        <w:numPr>
          <w:ilvl w:val="0"/>
          <w:numId w:val="4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Bidt en u zal gegeven zijn,</w:t>
      </w:r>
      <w:r>
        <w:rPr>
          <w:rFonts w:hint="default"/>
        </w:rPr>
        <w:br w:type="textWrapping"/>
      </w:r>
      <w:r>
        <w:rPr>
          <w:rFonts w:hint="default"/>
        </w:rPr>
        <w:t>zoekt en gij zult Hem zien.</w:t>
      </w:r>
      <w:r>
        <w:rPr>
          <w:rFonts w:hint="default"/>
        </w:rPr>
        <w:br w:type="textWrapping"/>
      </w:r>
      <w:r>
        <w:rPr>
          <w:rFonts w:hint="default"/>
        </w:rPr>
        <w:t>Klopt en de deur zal voor u open gaan.</w:t>
      </w:r>
      <w:r>
        <w:rPr>
          <w:rFonts w:hint="default"/>
        </w:rPr>
        <w:br w:type="textWrapping"/>
      </w:r>
      <w:r>
        <w:rPr>
          <w:rFonts w:hint="default"/>
        </w:rPr>
        <w:t>Hallelu, halleluja.</w:t>
      </w:r>
      <w:r>
        <w:rPr>
          <w:rFonts w:hint="default"/>
        </w:rPr>
        <w:br w:type="textWrapping"/>
      </w:r>
      <w:r>
        <w:rPr>
          <w:rFonts w:hint="default"/>
        </w:rPr>
        <w:t>Halleluja, halleluja. (2x)</w:t>
      </w:r>
    </w:p>
    <w:p>
      <w:pPr>
        <w:pStyle w:val="15"/>
        <w:bidi w:val="0"/>
        <w:rPr>
          <w:rFonts w:hint="default"/>
          <w:lang w:val="nl"/>
        </w:rPr>
      </w:pPr>
    </w:p>
    <w:p>
      <w:pPr>
        <w:pStyle w:val="15"/>
        <w:bidi w:val="0"/>
        <w:rPr>
          <w:rFonts w:hint="default"/>
          <w:lang w:val="nl"/>
        </w:rPr>
      </w:pPr>
    </w:p>
    <w:p>
      <w:pPr>
        <w:pStyle w:val="15"/>
        <w:bidi w:val="0"/>
        <w:rPr>
          <w:rFonts w:hint="default"/>
        </w:rPr>
      </w:pPr>
      <w:r>
        <w:rPr>
          <w:rFonts w:hint="default"/>
          <w:b/>
          <w:bCs/>
          <w:lang w:val="nl"/>
        </w:rPr>
        <w:t>Verkondiging</w:t>
      </w:r>
      <w:r>
        <w:rPr>
          <w:rFonts w:hint="default"/>
          <w:b/>
          <w:bCs/>
          <w:lang w:val="nl-NL"/>
        </w:rPr>
        <w:t xml:space="preserve"> - </w:t>
      </w:r>
      <w:r>
        <w:rPr>
          <w:rFonts w:hint="default"/>
          <w:b/>
          <w:bCs/>
        </w:rPr>
        <w:t>Matteüs 4:8-11</w:t>
      </w:r>
    </w:p>
    <w:p>
      <w:pPr>
        <w:pStyle w:val="15"/>
        <w:bidi w:val="0"/>
        <w:rPr>
          <w:rFonts w:hint="default"/>
          <w:vertAlign w:val="superscript"/>
          <w:lang w:val="en-US" w:eastAsia="zh-CN"/>
        </w:rPr>
      </w:pPr>
    </w:p>
    <w:p>
      <w:pPr>
        <w:pStyle w:val="15"/>
        <w:bidi w:val="0"/>
        <w:rPr>
          <w:rFonts w:hint="default"/>
          <w:lang w:val="nl-NL" w:eastAsia="zh-CN"/>
        </w:rPr>
      </w:pPr>
      <w:r>
        <w:rPr>
          <w:rFonts w:hint="default"/>
          <w:vertAlign w:val="superscript"/>
          <w:lang w:val="en-US" w:eastAsia="zh-CN"/>
        </w:rPr>
        <w:t>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Opnieuw nam de duivel Hem mee, nu naar een zeer hoge berg, en hij liet Hem al de koninkrijken van de wereld zien, met hun heerlijkheid,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zei tegen Hem: Dit alles zal ik U geven, als U knielt en mij aanbidt.</w:t>
      </w:r>
      <w:r>
        <w:rPr>
          <w:rFonts w:hint="default"/>
          <w:lang w:val="nl-NL" w:eastAsia="zh-CN"/>
        </w:rPr>
        <w:t xml:space="preserve"> </w:t>
      </w:r>
    </w:p>
    <w:p>
      <w:pPr>
        <w:pStyle w:val="15"/>
        <w:bidi w:val="0"/>
      </w:pPr>
      <w:r>
        <w:rPr>
          <w:rFonts w:hint="default"/>
          <w:vertAlign w:val="superscript"/>
          <w:lang w:val="en-US" w:eastAsia="zh-CN"/>
        </w:rPr>
        <w:t>10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Toen zei Jezus tegen hem: Ga weg, satan, want er staat geschreven: De Heere, uw God, zult u aanbidden en Hem alleen dienen.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Toen liet de duivel Hem gaan; en zie, engelen kwamen en dienden Hem.</w:t>
      </w:r>
    </w:p>
    <w:p>
      <w:pPr>
        <w:pStyle w:val="15"/>
        <w:bidi w:val="0"/>
        <w:rPr>
          <w:rFonts w:hint="default"/>
          <w:b/>
          <w:bCs/>
          <w:lang w:val="nl"/>
        </w:rPr>
      </w:pPr>
    </w:p>
    <w:p>
      <w:pPr>
        <w:pStyle w:val="15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Zingen:</w:t>
      </w:r>
      <w:r>
        <w:rPr>
          <w:rFonts w:hint="default"/>
          <w:b/>
          <w:bCs/>
          <w:lang w:val="nl"/>
        </w:rPr>
        <w:t xml:space="preserve"> </w:t>
      </w:r>
      <w:r>
        <w:rPr>
          <w:rFonts w:hint="default"/>
          <w:b/>
          <w:bCs/>
        </w:rPr>
        <w:t>Gezang 255</w:t>
      </w:r>
      <w:r>
        <w:rPr>
          <w:rFonts w:hint="default"/>
          <w:b/>
          <w:bCs/>
          <w:lang w:val="nl-NL"/>
        </w:rPr>
        <w:t xml:space="preserve"> vers 1, 2, 3 en 4 </w:t>
      </w:r>
      <w:r>
        <w:rPr>
          <w:rFonts w:hint="default"/>
          <w:b/>
          <w:bCs/>
          <w:lang w:val="nl"/>
        </w:rPr>
        <w:t xml:space="preserve"> (Lv</w:t>
      </w:r>
      <w:r>
        <w:rPr>
          <w:rFonts w:hint="default"/>
          <w:b/>
          <w:bCs/>
          <w:lang w:val="nl-NL"/>
        </w:rPr>
        <w:t>d</w:t>
      </w:r>
      <w:r>
        <w:rPr>
          <w:rFonts w:hint="default"/>
          <w:b/>
          <w:bCs/>
          <w:lang w:val="nl"/>
        </w:rPr>
        <w:t>K)</w:t>
      </w:r>
    </w:p>
    <w:p>
      <w:pPr>
        <w:pStyle w:val="15"/>
        <w:bidi w:val="0"/>
        <w:rPr>
          <w:rFonts w:hint="default"/>
          <w:b/>
          <w:bCs/>
          <w:lang w:val="nl"/>
        </w:rPr>
      </w:pPr>
    </w:p>
    <w:p>
      <w:pPr>
        <w:pStyle w:val="15"/>
        <w:numPr>
          <w:ilvl w:val="0"/>
          <w:numId w:val="5"/>
        </w:numPr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Ere zij aan God, de Vader,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ere zij aan God, de Zoon,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eer de Heil'ge Geest, de Trooster,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Drieëen'ge in zijn troon.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Halleluja, halleluja,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Drieëen'ge in zijn troon!</w:t>
      </w:r>
    </w:p>
    <w:p>
      <w:pPr>
        <w:pStyle w:val="15"/>
        <w:bidi w:val="0"/>
        <w:rPr>
          <w:rFonts w:hint="default"/>
          <w:lang w:val="en-US" w:eastAsia="zh-CN"/>
        </w:rPr>
      </w:pPr>
    </w:p>
    <w:p>
      <w:pPr>
        <w:pStyle w:val="15"/>
        <w:numPr>
          <w:ilvl w:val="0"/>
          <w:numId w:val="5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Ere zij aan Hem, wiens liefde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ons van alle smet bevrijdt,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eer zij Hem die ons gekroond heeft,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koningen in heerlijkheid.</w:t>
      </w:r>
    </w:p>
    <w:p>
      <w:pPr>
        <w:pStyle w:val="15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Halleluja, halleluja,</w:t>
      </w:r>
    </w:p>
    <w:p>
      <w:pPr>
        <w:pStyle w:val="15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ere zij het Lam gewijd.</w:t>
      </w:r>
    </w:p>
    <w:p>
      <w:pPr>
        <w:pStyle w:val="15"/>
        <w:bidi w:val="0"/>
        <w:rPr>
          <w:rFonts w:hint="default"/>
          <w:lang w:val="nl"/>
        </w:rPr>
      </w:pPr>
    </w:p>
    <w:p>
      <w:pPr>
        <w:pStyle w:val="15"/>
        <w:numPr>
          <w:ilvl w:val="0"/>
          <w:numId w:val="5"/>
        </w:numPr>
        <w:bidi w:val="0"/>
        <w:ind w:left="0" w:leftChars="0" w:firstLine="0" w:firstLineChars="0"/>
      </w:pPr>
      <w:r>
        <w:rPr>
          <w:rFonts w:hint="default"/>
          <w:lang w:val="en-US" w:eastAsia="zh-CN"/>
        </w:rPr>
        <w:t>Ere zij de Heer der eng'len,</w:t>
      </w:r>
    </w:p>
    <w:p>
      <w:pPr>
        <w:pStyle w:val="15"/>
        <w:bidi w:val="0"/>
      </w:pPr>
      <w:bookmarkStart w:id="0" w:name="2"/>
      <w:bookmarkEnd w:id="0"/>
      <w:r>
        <w:rPr>
          <w:rFonts w:hint="default"/>
          <w:lang w:val="en-US" w:eastAsia="zh-CN"/>
        </w:rPr>
        <w:t>ere zij de Heer der kerk,</w:t>
      </w:r>
    </w:p>
    <w:p>
      <w:pPr>
        <w:pStyle w:val="15"/>
        <w:bidi w:val="0"/>
      </w:pPr>
      <w:r>
        <w:rPr>
          <w:rFonts w:hint="default"/>
          <w:lang w:val="en-US" w:eastAsia="zh-CN"/>
        </w:rPr>
        <w:t>ere aan de Heer der volken;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aard' en hemel looft uw werk!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Halleluja, halleluja,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looft de Koning, heel zijn kerk!</w:t>
      </w:r>
    </w:p>
    <w:p>
      <w:pPr>
        <w:pStyle w:val="15"/>
        <w:bidi w:val="0"/>
      </w:pPr>
    </w:p>
    <w:p>
      <w:pPr>
        <w:pStyle w:val="15"/>
        <w:numPr>
          <w:ilvl w:val="0"/>
          <w:numId w:val="5"/>
        </w:numPr>
        <w:bidi w:val="0"/>
        <w:ind w:left="0" w:leftChars="0" w:firstLine="0" w:firstLineChars="0"/>
      </w:pPr>
      <w:r>
        <w:rPr>
          <w:rFonts w:hint="default"/>
          <w:lang w:val="en-US" w:eastAsia="zh-CN"/>
        </w:rPr>
        <w:t>Halleluja, lof, aanbidding</w:t>
      </w:r>
    </w:p>
    <w:p>
      <w:pPr>
        <w:pStyle w:val="15"/>
        <w:bidi w:val="0"/>
      </w:pPr>
      <w:r>
        <w:rPr>
          <w:rFonts w:hint="default"/>
          <w:lang w:val="en-US" w:eastAsia="zh-CN"/>
        </w:rPr>
        <w:t>brengen eng'len U ter eer,</w:t>
      </w:r>
    </w:p>
    <w:p>
      <w:pPr>
        <w:pStyle w:val="15"/>
        <w:bidi w:val="0"/>
      </w:pPr>
      <w:r>
        <w:rPr>
          <w:rFonts w:hint="default"/>
          <w:lang w:val="en-US" w:eastAsia="zh-CN"/>
        </w:rPr>
        <w:t>heerlijkheid en kracht en machten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legt uw schepping voor U neer.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Halleluja, halleluja,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lof zij U, der heren Heer!</w:t>
      </w:r>
    </w:p>
    <w:p>
      <w:pPr>
        <w:pStyle w:val="15"/>
        <w:bidi w:val="0"/>
        <w:rPr>
          <w:rFonts w:hint="default"/>
          <w:b/>
          <w:bCs/>
          <w:lang w:val="nl"/>
        </w:rPr>
      </w:pPr>
      <w:bookmarkStart w:id="1" w:name="4"/>
      <w:bookmarkEnd w:id="1"/>
      <w:bookmarkStart w:id="2" w:name="3"/>
      <w:bookmarkEnd w:id="2"/>
      <w:bookmarkStart w:id="3" w:name="10"/>
      <w:bookmarkEnd w:id="3"/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Collecte</w:t>
      </w:r>
    </w:p>
    <w:p>
      <w:pPr>
        <w:pStyle w:val="15"/>
        <w:bidi w:val="0"/>
        <w:rPr>
          <w:rFonts w:hint="default"/>
          <w:b/>
          <w:bCs/>
          <w:sz w:val="22"/>
          <w:szCs w:val="22"/>
          <w:lang w:val="nl"/>
        </w:rPr>
      </w:pPr>
    </w:p>
    <w:p>
      <w:pPr>
        <w:pStyle w:val="15"/>
        <w:bidi w:val="0"/>
        <w:rPr>
          <w:rFonts w:hint="default"/>
          <w:b/>
          <w:bCs/>
          <w:sz w:val="22"/>
          <w:szCs w:val="22"/>
          <w:lang w:val="nl"/>
        </w:rPr>
      </w:pPr>
      <w:r>
        <w:rPr>
          <w:rFonts w:hint="default"/>
          <w:b/>
          <w:bCs/>
          <w:sz w:val="22"/>
          <w:szCs w:val="22"/>
          <w:lang w:val="nl"/>
        </w:rPr>
        <w:t>Protestantse Gemeente Hattem</w:t>
      </w:r>
    </w:p>
    <w:p>
      <w:pPr>
        <w:pStyle w:val="15"/>
        <w:bidi w:val="0"/>
        <w:rPr>
          <w:rFonts w:hint="default"/>
          <w:sz w:val="22"/>
          <w:szCs w:val="22"/>
          <w:lang w:val="nl"/>
        </w:rPr>
      </w:pPr>
    </w:p>
    <w:p>
      <w:pPr>
        <w:pStyle w:val="15"/>
        <w:bidi w:val="0"/>
        <w:rPr>
          <w:rFonts w:hint="default"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"/>
        </w:rPr>
        <w:t>Diaconie:    NL12 RABO 0325 7023 65</w:t>
      </w:r>
    </w:p>
    <w:p>
      <w:pPr>
        <w:pStyle w:val="15"/>
        <w:bidi w:val="0"/>
        <w:rPr>
          <w:rFonts w:hint="default"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"/>
        </w:rPr>
        <w:t>Kerk:            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pStyle w:val="15"/>
        <w:bidi w:val="0"/>
        <w:rPr>
          <w:rFonts w:hint="default"/>
          <w:b/>
          <w:bCs/>
          <w:lang w:val="nl"/>
        </w:rPr>
      </w:pPr>
    </w:p>
    <w:p>
      <w:pPr>
        <w:pStyle w:val="15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nl"/>
        </w:rPr>
        <w:t>Zingen:</w:t>
      </w:r>
      <w:r>
        <w:rPr>
          <w:rFonts w:hint="default"/>
          <w:b/>
          <w:bCs/>
          <w:lang w:val="nl" w:eastAsia="zh-CN"/>
        </w:rPr>
        <w:t xml:space="preserve"> </w:t>
      </w:r>
      <w:r>
        <w:rPr>
          <w:rFonts w:hint="default"/>
          <w:b/>
          <w:bCs/>
        </w:rPr>
        <w:t>Psalm 98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</w:rPr>
        <w:t xml:space="preserve"> 3</w:t>
      </w:r>
      <w:r>
        <w:rPr>
          <w:rFonts w:hint="default"/>
          <w:b/>
          <w:bCs/>
          <w:lang w:val="nl-NL"/>
        </w:rPr>
        <w:t xml:space="preserve"> en</w:t>
      </w:r>
      <w:r>
        <w:rPr>
          <w:rFonts w:hint="default"/>
          <w:b/>
          <w:bCs/>
        </w:rPr>
        <w:t xml:space="preserve"> 4 (Lv</w:t>
      </w:r>
      <w:r>
        <w:rPr>
          <w:rFonts w:hint="default"/>
          <w:b/>
          <w:bCs/>
          <w:lang w:val="nl-NL"/>
        </w:rPr>
        <w:t>d</w:t>
      </w:r>
      <w:r>
        <w:rPr>
          <w:rFonts w:hint="default"/>
          <w:b/>
          <w:bCs/>
        </w:rPr>
        <w:t>K)</w:t>
      </w:r>
    </w:p>
    <w:p>
      <w:pPr>
        <w:pStyle w:val="15"/>
        <w:bidi w:val="0"/>
        <w:rPr>
          <w:rFonts w:hint="default"/>
        </w:rPr>
      </w:pPr>
    </w:p>
    <w:p>
      <w:pPr>
        <w:pStyle w:val="15"/>
        <w:numPr>
          <w:ilvl w:val="0"/>
          <w:numId w:val="3"/>
        </w:numPr>
        <w:bidi w:val="0"/>
        <w:ind w:left="0" w:leftChars="0" w:firstLine="0" w:firstLineChars="0"/>
        <w:rPr>
          <w:rFonts w:hint="default"/>
        </w:rPr>
      </w:pPr>
      <w:r>
        <w:rPr>
          <w:lang w:val="en-US" w:eastAsia="zh-CN"/>
        </w:rPr>
        <w:t>Laat heel de aard' een loflied wezen,</w:t>
      </w:r>
    </w:p>
    <w:p>
      <w:pPr>
        <w:pStyle w:val="15"/>
        <w:bidi w:val="0"/>
        <w:rPr>
          <w:rFonts w:hint="default"/>
        </w:rPr>
      </w:pPr>
      <w:r>
        <w:rPr>
          <w:lang w:val="en-US" w:eastAsia="zh-CN"/>
        </w:rPr>
        <w:t>de psalmen gaan van mond tot mond.</w:t>
      </w:r>
    </w:p>
    <w:p>
      <w:pPr>
        <w:pStyle w:val="15"/>
        <w:bidi w:val="0"/>
        <w:rPr>
          <w:rFonts w:hint="default"/>
        </w:rPr>
      </w:pPr>
      <w:r>
        <w:rPr>
          <w:lang w:val="en-US" w:eastAsia="zh-CN"/>
        </w:rPr>
        <w:t>De naam des Heren wordt geprezen,</w:t>
      </w:r>
    </w:p>
    <w:p>
      <w:pPr>
        <w:pStyle w:val="15"/>
        <w:bidi w:val="0"/>
        <w:rPr>
          <w:rFonts w:hint="default"/>
        </w:rPr>
      </w:pPr>
      <w:r>
        <w:rPr>
          <w:lang w:val="en-US" w:eastAsia="zh-CN"/>
        </w:rPr>
        <w:t>lofzangen gaan de wereld rond.</w:t>
      </w:r>
    </w:p>
    <w:p>
      <w:pPr>
        <w:pStyle w:val="15"/>
        <w:bidi w:val="0"/>
        <w:rPr>
          <w:rFonts w:hint="default"/>
        </w:rPr>
      </w:pPr>
      <w:r>
        <w:rPr>
          <w:lang w:val="en-US" w:eastAsia="zh-CN"/>
        </w:rPr>
        <w:t>Hosanna voor de grote Koning,</w:t>
      </w:r>
    </w:p>
    <w:p>
      <w:pPr>
        <w:pStyle w:val="15"/>
        <w:bidi w:val="0"/>
        <w:rPr>
          <w:rFonts w:hint="default"/>
        </w:rPr>
      </w:pPr>
      <w:r>
        <w:rPr>
          <w:lang w:val="en-US" w:eastAsia="zh-CN"/>
        </w:rPr>
        <w:t>verhef, bazuin, uw stem van goud,</w:t>
      </w:r>
    </w:p>
    <w:p>
      <w:pPr>
        <w:pStyle w:val="15"/>
        <w:bidi w:val="0"/>
        <w:rPr>
          <w:rFonts w:hint="default"/>
        </w:rPr>
      </w:pPr>
      <w:r>
        <w:rPr>
          <w:lang w:val="en-US" w:eastAsia="zh-CN"/>
        </w:rPr>
        <w:t>de Heer heeft onder ons zijn woning,</w:t>
      </w:r>
    </w:p>
    <w:p>
      <w:pPr>
        <w:pStyle w:val="15"/>
        <w:bidi w:val="0"/>
        <w:rPr>
          <w:rFonts w:hint="default"/>
        </w:rPr>
      </w:pPr>
      <w:r>
        <w:rPr>
          <w:lang w:val="en-US" w:eastAsia="zh-CN"/>
        </w:rPr>
        <w:t>de Heer die bij ons intocht houdt.</w:t>
      </w:r>
    </w:p>
    <w:p>
      <w:pPr>
        <w:pStyle w:val="15"/>
        <w:bidi w:val="0"/>
        <w:rPr>
          <w:rFonts w:hint="default"/>
          <w:lang w:val="nl-NL" w:eastAsia="zh-CN"/>
        </w:rPr>
      </w:pPr>
    </w:p>
    <w:p>
      <w:pPr>
        <w:pStyle w:val="15"/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nl" w:eastAsia="zh-CN"/>
        </w:rPr>
      </w:pPr>
      <w:r>
        <w:rPr>
          <w:lang w:val="en-US" w:eastAsia="zh-CN"/>
        </w:rPr>
        <w:t>Laat alle zeeën, alle landen</w:t>
      </w:r>
    </w:p>
    <w:p>
      <w:pPr>
        <w:pStyle w:val="15"/>
        <w:bidi w:val="0"/>
      </w:pPr>
      <w:r>
        <w:rPr>
          <w:lang w:val="en-US" w:eastAsia="zh-CN"/>
        </w:rPr>
        <w:t>Hem prijzen met een blij geluid.</w:t>
      </w:r>
    </w:p>
    <w:p>
      <w:pPr>
        <w:pStyle w:val="15"/>
        <w:bidi w:val="0"/>
        <w:rPr>
          <w:lang w:val="en-US" w:eastAsia="zh-CN"/>
        </w:rPr>
      </w:pPr>
      <w:r>
        <w:rPr>
          <w:lang w:val="en-US" w:eastAsia="zh-CN"/>
        </w:rPr>
        <w:t>Rivieren klappen in de handen,</w:t>
      </w:r>
    </w:p>
    <w:p>
      <w:pPr>
        <w:pStyle w:val="15"/>
        <w:bidi w:val="0"/>
        <w:rPr>
          <w:lang w:val="en-US" w:eastAsia="zh-CN"/>
        </w:rPr>
      </w:pPr>
      <w:r>
        <w:rPr>
          <w:lang w:val="en-US" w:eastAsia="zh-CN"/>
        </w:rPr>
        <w:t>de bergen jubelen het uit.</w:t>
      </w:r>
    </w:p>
    <w:p>
      <w:pPr>
        <w:pStyle w:val="15"/>
        <w:bidi w:val="0"/>
        <w:rPr>
          <w:lang w:val="en-US" w:eastAsia="zh-CN"/>
        </w:rPr>
      </w:pPr>
      <w:r>
        <w:rPr>
          <w:lang w:val="en-US" w:eastAsia="zh-CN"/>
        </w:rPr>
        <w:t>Hij komt, Hij komt de aarde richten,</w:t>
      </w:r>
    </w:p>
    <w:p>
      <w:pPr>
        <w:pStyle w:val="15"/>
        <w:bidi w:val="0"/>
        <w:rPr>
          <w:lang w:val="en-US" w:eastAsia="zh-CN"/>
        </w:rPr>
      </w:pPr>
      <w:r>
        <w:rPr>
          <w:lang w:val="en-US" w:eastAsia="zh-CN"/>
        </w:rPr>
        <w:t>Hij komt, o volken weest verblijd,</w:t>
      </w:r>
    </w:p>
    <w:p>
      <w:pPr>
        <w:pStyle w:val="15"/>
        <w:bidi w:val="0"/>
        <w:rPr>
          <w:lang w:val="en-US" w:eastAsia="zh-CN"/>
        </w:rPr>
      </w:pPr>
      <w:r>
        <w:rPr>
          <w:lang w:val="en-US" w:eastAsia="zh-CN"/>
        </w:rPr>
        <w:t>Hij komt zijn koninkrijk hier stichten,</w:t>
      </w:r>
    </w:p>
    <w:p>
      <w:pPr>
        <w:pStyle w:val="15"/>
        <w:bidi w:val="0"/>
        <w:rPr>
          <w:lang w:val="en-US" w:eastAsia="zh-CN"/>
        </w:rPr>
      </w:pPr>
      <w:r>
        <w:rPr>
          <w:lang w:val="en-US" w:eastAsia="zh-CN"/>
        </w:rPr>
        <w:t>zijn heil en zijn gerechtigheid.</w:t>
      </w:r>
    </w:p>
    <w:p>
      <w:pPr>
        <w:pStyle w:val="15"/>
        <w:bidi w:val="0"/>
        <w:rPr>
          <w:rFonts w:hint="default"/>
          <w:lang w:val="nl-NL"/>
        </w:rPr>
      </w:pPr>
    </w:p>
    <w:p>
      <w:pPr>
        <w:pStyle w:val="15"/>
        <w:bidi w:val="0"/>
        <w:rPr>
          <w:rFonts w:hint="default"/>
          <w:lang w:val="nl-NL"/>
        </w:rPr>
      </w:pPr>
    </w:p>
    <w:p>
      <w:pPr>
        <w:pStyle w:val="15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 w:eastAsia="zh-CN"/>
        </w:rPr>
        <w:t>Zegen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</w:rPr>
        <w:t>bij was. Een goede week en Gods zegen toegewenst!</w:t>
      </w:r>
    </w:p>
    <w:p>
      <w:pPr>
        <w:pStyle w:val="15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SimSun" w:hAnsi="SimSun" w:eastAsia="SimSun" w:cs="SimSun"/>
          <w:sz w:val="22"/>
          <w:szCs w:val="22"/>
          <w:lang w:val="nl" w:eastAsia="zh-CN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Vanavond tijdens de kerkdienst van 19:00 uur zal </w:t>
      </w:r>
      <w:r>
        <w:rPr>
          <w:rFonts w:hint="default" w:ascii="Calibri" w:hAnsi="Calibri"/>
          <w:b/>
          <w:bCs/>
          <w:sz w:val="22"/>
          <w:szCs w:val="22"/>
        </w:rPr>
        <w:t>ds.</w:t>
      </w:r>
      <w:r>
        <w:rPr>
          <w:rFonts w:hint="default"/>
          <w:b/>
          <w:bCs/>
          <w:sz w:val="22"/>
          <w:szCs w:val="22"/>
          <w:lang w:val="nl-NL"/>
        </w:rPr>
        <w:t xml:space="preserve"> L. Lammers uit Heerde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voor gaan.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ADE8EA"/>
    <w:multiLevelType w:val="singleLevel"/>
    <w:tmpl w:val="ADADE8E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AFC5AE5"/>
    <w:multiLevelType w:val="singleLevel"/>
    <w:tmpl w:val="BAFC5AE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3C9F3A6"/>
    <w:multiLevelType w:val="singleLevel"/>
    <w:tmpl w:val="03C9F3A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D5E23CC"/>
    <w:multiLevelType w:val="singleLevel"/>
    <w:tmpl w:val="1D5E23C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195F94A"/>
    <w:multiLevelType w:val="singleLevel"/>
    <w:tmpl w:val="5195F94A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4EE7754"/>
    <w:rsid w:val="05171FEF"/>
    <w:rsid w:val="063924D9"/>
    <w:rsid w:val="06AC4B28"/>
    <w:rsid w:val="0726146A"/>
    <w:rsid w:val="085542C0"/>
    <w:rsid w:val="0D7B0CB3"/>
    <w:rsid w:val="0E252C04"/>
    <w:rsid w:val="0E481143"/>
    <w:rsid w:val="130F79DE"/>
    <w:rsid w:val="1637529E"/>
    <w:rsid w:val="170830C2"/>
    <w:rsid w:val="19DE26D1"/>
    <w:rsid w:val="19E73CC3"/>
    <w:rsid w:val="19FE7513"/>
    <w:rsid w:val="1FC574C8"/>
    <w:rsid w:val="2405500B"/>
    <w:rsid w:val="247F2B3F"/>
    <w:rsid w:val="26CE73A8"/>
    <w:rsid w:val="27385E1F"/>
    <w:rsid w:val="27DD16AD"/>
    <w:rsid w:val="2BAB3603"/>
    <w:rsid w:val="2EAF6DE1"/>
    <w:rsid w:val="35474CCD"/>
    <w:rsid w:val="36852467"/>
    <w:rsid w:val="390B117F"/>
    <w:rsid w:val="3A2636DC"/>
    <w:rsid w:val="3AEB271E"/>
    <w:rsid w:val="3E2F6533"/>
    <w:rsid w:val="3F9614BE"/>
    <w:rsid w:val="400B2D86"/>
    <w:rsid w:val="403F1F30"/>
    <w:rsid w:val="42F11657"/>
    <w:rsid w:val="42FE0D52"/>
    <w:rsid w:val="43073814"/>
    <w:rsid w:val="43F678FB"/>
    <w:rsid w:val="441B2AF0"/>
    <w:rsid w:val="44FD5C9C"/>
    <w:rsid w:val="475E20B2"/>
    <w:rsid w:val="4E2B3F36"/>
    <w:rsid w:val="4F88700B"/>
    <w:rsid w:val="50DB45DF"/>
    <w:rsid w:val="55A2247F"/>
    <w:rsid w:val="57C51D9A"/>
    <w:rsid w:val="57CC3994"/>
    <w:rsid w:val="5B085442"/>
    <w:rsid w:val="5B136954"/>
    <w:rsid w:val="5E965748"/>
    <w:rsid w:val="5F00622C"/>
    <w:rsid w:val="5F2D637A"/>
    <w:rsid w:val="5FCE5104"/>
    <w:rsid w:val="6067525B"/>
    <w:rsid w:val="61967195"/>
    <w:rsid w:val="6430147A"/>
    <w:rsid w:val="64743390"/>
    <w:rsid w:val="65BE320D"/>
    <w:rsid w:val="66627145"/>
    <w:rsid w:val="690F6643"/>
    <w:rsid w:val="69AE6B4D"/>
    <w:rsid w:val="6AF8288C"/>
    <w:rsid w:val="6B656486"/>
    <w:rsid w:val="731F0C27"/>
    <w:rsid w:val="762872B4"/>
    <w:rsid w:val="767E4939"/>
    <w:rsid w:val="77CB2AE3"/>
    <w:rsid w:val="77D80212"/>
    <w:rsid w:val="784D5F83"/>
    <w:rsid w:val="7AC81E71"/>
    <w:rsid w:val="7AE52708"/>
    <w:rsid w:val="7C5E3ED6"/>
    <w:rsid w:val="7C6638F0"/>
    <w:rsid w:val="7D0933B6"/>
    <w:rsid w:val="7D8A1875"/>
    <w:rsid w:val="7D9D1752"/>
    <w:rsid w:val="7E196B1F"/>
    <w:rsid w:val="7EC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16"/>
      <w:szCs w:val="16"/>
      <w:lang w:val="nl-NL" w:eastAsia="en-US" w:bidi="ar-SA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basedOn w:val="3"/>
    <w:semiHidden/>
    <w:unhideWhenUsed/>
    <w:uiPriority w:val="99"/>
    <w:rPr>
      <w:color w:val="0000FF"/>
      <w:u w:val="single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paragraph" w:styleId="9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10">
    <w:name w:val="apple-converted-space"/>
    <w:basedOn w:val="3"/>
    <w:qFormat/>
    <w:uiPriority w:val="0"/>
  </w:style>
  <w:style w:type="character" w:customStyle="1" w:styleId="11">
    <w:name w:val="klein_kapitaal"/>
    <w:basedOn w:val="3"/>
    <w:qFormat/>
    <w:uiPriority w:val="0"/>
  </w:style>
  <w:style w:type="paragraph" w:customStyle="1" w:styleId="12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3">
    <w:name w:val="verse-span"/>
    <w:basedOn w:val="3"/>
    <w:qFormat/>
    <w:uiPriority w:val="0"/>
  </w:style>
  <w:style w:type="character" w:customStyle="1" w:styleId="14">
    <w:name w:val="v"/>
    <w:basedOn w:val="3"/>
    <w:qFormat/>
    <w:uiPriority w:val="0"/>
  </w:style>
  <w:style w:type="paragraph" w:styleId="15">
    <w:name w:val="No Spacing"/>
    <w:link w:val="18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6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17">
    <w:name w:val="Tekst zonder opmaak Char"/>
    <w:qFormat/>
    <w:uiPriority w:val="0"/>
    <w:rPr>
      <w:rFonts w:hint="default" w:ascii="Calibri" w:hAnsi="Calibri" w:cs="Calibri"/>
      <w:lang w:eastAsia="en-US"/>
    </w:rPr>
  </w:style>
  <w:style w:type="character" w:customStyle="1" w:styleId="18">
    <w:name w:val="No Spacing Char"/>
    <w:link w:val="15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9">
    <w:name w:val="msonospacing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customStyle="1" w:styleId="20">
    <w:name w:val="msolistparagraph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72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styleId="21">
    <w:name w:val="List Paragraph"/>
    <w:basedOn w:val="1"/>
    <w:qFormat/>
    <w:uiPriority w:val="1"/>
    <w:pPr>
      <w:spacing w:before="98"/>
      <w:ind w:left="470" w:hanging="227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165</TotalTime>
  <ScaleCrop>false</ScaleCrop>
  <LinksUpToDate>false</LinksUpToDate>
  <CharactersWithSpaces>4749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</cp:lastModifiedBy>
  <dcterms:modified xsi:type="dcterms:W3CDTF">2024-01-25T21:13:32Z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9026DBDC5E8F419EA977CD98BAD86359_13</vt:lpwstr>
  </property>
</Properties>
</file>