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9 oktober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-NL" w:eastAsia="nl" w:bidi="ar"/>
        </w:rPr>
      </w:pP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Afscheidsdienst ds. D.M. v.d. Linde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/>
          <w:sz w:val="22"/>
          <w:szCs w:val="22"/>
        </w:rPr>
        <w:t xml:space="preserve">ds. </w:t>
      </w:r>
      <w:r>
        <w:rPr>
          <w:rFonts w:hint="default"/>
          <w:sz w:val="22"/>
          <w:szCs w:val="22"/>
          <w:lang w:val="nl-NL"/>
        </w:rPr>
        <w:t>D.M. v.d. Linde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  <w:r>
        <w:rPr>
          <w:rFonts w:hint="default" w:ascii="Calibri" w:hAnsi="Calibri" w:cs="Calibri"/>
          <w:sz w:val="22"/>
          <w:szCs w:val="22"/>
        </w:rPr>
        <w:t>Organist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cs="Calibri"/>
          <w:sz w:val="22"/>
          <w:szCs w:val="22"/>
          <w:lang w:val="nl-NL"/>
        </w:rPr>
        <w:t>B. Gelderman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cs="Calibri"/>
          <w:sz w:val="22"/>
          <w:szCs w:val="22"/>
          <w:lang w:val="nl-NL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nl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t>Organist speelt eerst Cantate BWV 730/731 J.S. Bach “Liebster Jesu, wir sind hier”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>Zingen: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Gezang 328 vers 1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 xml:space="preserve"> (LvdK)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Here Jezus, om uw woord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zijn wij hier bijeengekomen.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Laat in 't hart dat naar U hoort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uw genade binnenstromen.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Heilig ons, dat wij U geven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hart en ziel en heel ons leven.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bookmarkStart w:id="0" w:name="3"/>
      <w:bookmarkEnd w:id="0"/>
      <w:bookmarkStart w:id="1" w:name="2"/>
      <w:bookmarkEnd w:id="1"/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Bemoediging </w:t>
      </w:r>
      <w:r>
        <w:rPr>
          <w:rFonts w:hint="default" w:ascii="Calibri" w:hAnsi="Calibri" w:cs="Calibri"/>
          <w:b/>
          <w:bCs/>
          <w:sz w:val="22"/>
          <w:szCs w:val="22"/>
        </w:rPr>
        <w:t>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 xml:space="preserve">Zingen: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Gezang 328 vers 2 en 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(LvdK)</w:t>
      </w: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Ons gevoel en ons verstand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zijn, o Heer, zo zonder klaarheid,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als uw Geest de nacht niet bant,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ons niet stelt in 't licht der waarheid.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't Goede denken, doen en dichten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moet Gij zelf in ons verrichten.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 Gij glans der heerlijkheid,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licht uit licht, uit God geboren,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maak ons voor uw heil bereid,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open hart en mond en oren,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dat ons bidden en ons zingen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tot de hemel door mag dringen.</w:t>
      </w: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</w:p>
    <w:p>
      <w:pPr>
        <w:widowControl w:val="0"/>
        <w:suppressAutoHyphens/>
        <w:rPr>
          <w:rFonts w:hint="default"/>
          <w:b/>
          <w:bCs/>
          <w:sz w:val="22"/>
          <w:szCs w:val="24"/>
          <w:lang w:val="nl-NL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lang w:val="nl"/>
        </w:rPr>
      </w:pPr>
      <w:bookmarkStart w:id="2" w:name="4"/>
      <w:bookmarkEnd w:id="2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Gebed van verootmoediging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4"/>
          <w:lang w:val="nl-NL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Zingen: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Psalm 32 vers 2 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(LvdK)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Nu heb ik, Heer, mijn zonde U beleden;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ik weet dat ik uw wet heb overtreden.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Ik was ontrouw, ik was van kwaad vervuld,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maar Gij vergaaft het, Gij verzoent mijn schuld.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Laat daarom tot U komen uw beminden,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stoot hen niet af, doch laat U door hen vinden.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Duistere vloeden stormen op hen aan,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stelt een perk, Gij zult ons vast doen staan.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</w:rPr>
      </w:pPr>
      <w:r>
        <w:rPr>
          <w:rFonts w:hint="default" w:ascii="Calibri" w:hAnsi="Calibri" w:cs="Calibri"/>
          <w:b/>
          <w:bCs/>
          <w:sz w:val="22"/>
          <w:szCs w:val="24"/>
        </w:rPr>
        <w:t>Geb</w:t>
      </w:r>
      <w:r>
        <w:rPr>
          <w:rFonts w:hint="default" w:ascii="Calibri" w:hAnsi="Calibri" w:cs="Calibri"/>
          <w:b/>
          <w:bCs/>
          <w:sz w:val="22"/>
          <w:szCs w:val="24"/>
          <w:lang w:val="nl-NL"/>
        </w:rPr>
        <w:t>o</w:t>
      </w:r>
      <w:r>
        <w:rPr>
          <w:rFonts w:hint="default" w:ascii="Calibri" w:hAnsi="Calibri" w:cs="Calibri"/>
          <w:b/>
          <w:bCs/>
          <w:sz w:val="22"/>
          <w:szCs w:val="24"/>
        </w:rPr>
        <w:t>d</w:t>
      </w:r>
    </w:p>
    <w:p>
      <w:pPr>
        <w:pStyle w:val="7"/>
        <w:rPr>
          <w:rFonts w:hint="default" w:ascii="Calibri" w:hAnsi="Calibri" w:cs="Calibri"/>
          <w:b/>
          <w:bCs/>
          <w:sz w:val="22"/>
          <w:szCs w:val="24"/>
          <w:lang w:val="nl-NL"/>
        </w:rPr>
      </w:pPr>
    </w:p>
    <w:p>
      <w:pPr>
        <w:pStyle w:val="7"/>
        <w:rPr>
          <w:rFonts w:hint="default" w:ascii="Calibri" w:hAnsi="Calibri" w:cs="Calibri"/>
          <w:b/>
          <w:bCs/>
          <w:sz w:val="22"/>
          <w:szCs w:val="24"/>
          <w:lang w:val="nl-NL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 xml:space="preserve">Zingen: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Psalm 32 vers 3 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(LvdK)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zijt, o Heer, mijn schuilplaats en mijn haven,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zult aan mij al mijn beloften staven.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Wat mij benauwt, Gij stelt U aan mijn zij,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omringt met lied'ren van bevrijding mij!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zult mij voortaan door uw trouw bewaken,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zult mijn leven vol van vreugde maken.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Ik zal mijn weg lichtvoetig verder gaan,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Gij gaat mij voor, Gij maakt voor mij ruim baan.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kern w:val="0"/>
          <w:sz w:val="22"/>
          <w:szCs w:val="22"/>
          <w:lang w:val="nl-NL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Gebed om opening van het woord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Kindermoment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(HSV):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Filippenzen 1 vers 1-11</w:t>
      </w:r>
    </w:p>
    <w:p>
      <w:pPr>
        <w:pStyle w:val="13"/>
        <w:bidi w:val="0"/>
        <w:rPr>
          <w:rFonts w:hint="default"/>
          <w:color w:val="auto"/>
          <w:vertAlign w:val="superscript"/>
          <w:lang w:val="en-US" w:eastAsia="zh-CN"/>
        </w:rPr>
      </w:pPr>
    </w:p>
    <w:p>
      <w:pPr>
        <w:pStyle w:val="13"/>
        <w:bidi w:val="0"/>
        <w:rPr>
          <w:rFonts w:hint="default"/>
          <w:color w:val="auto"/>
          <w:lang w:val="nl-NL" w:eastAsia="zh-CN"/>
        </w:rPr>
      </w:pPr>
      <w:r>
        <w:rPr>
          <w:rFonts w:hint="default"/>
          <w:color w:val="auto"/>
          <w:vertAlign w:val="superscript"/>
          <w:lang w:val="en-US" w:eastAsia="zh-CN"/>
        </w:rPr>
        <w:t>1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Paulus en Timotheüs, dienstknechten van Jezus Christus, aan al de heiligen in Christus Jezus die in Filippi zijn, met de opzieners en diakenen: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2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genade zij u en vrede van God, onze Vader, en van de Heere Jezus Christus.</w:t>
      </w:r>
      <w:r>
        <w:rPr>
          <w:rFonts w:hint="default"/>
          <w:color w:val="auto"/>
          <w:lang w:val="nl-NL" w:eastAsia="zh-CN"/>
        </w:rPr>
        <w:t xml:space="preserve"> </w:t>
      </w:r>
    </w:p>
    <w:p>
      <w:pPr>
        <w:pStyle w:val="13"/>
        <w:bidi w:val="0"/>
        <w:rPr>
          <w:rFonts w:hint="default"/>
          <w:b/>
          <w:bCs/>
          <w:color w:val="auto"/>
          <w:lang w:val="nl-NL"/>
        </w:rPr>
      </w:pPr>
      <w:r>
        <w:rPr>
          <w:rFonts w:hint="default"/>
          <w:b/>
          <w:bCs/>
          <w:color w:val="auto"/>
        </w:rPr>
        <w:t>Dankzegging en voorbede</w:t>
      </w:r>
      <w:r>
        <w:rPr>
          <w:rFonts w:hint="default"/>
          <w:b/>
          <w:bCs/>
          <w:color w:val="auto"/>
          <w:lang w:val="nl-NL"/>
        </w:rPr>
        <w:t xml:space="preserve"> </w:t>
      </w:r>
    </w:p>
    <w:p>
      <w:pPr>
        <w:pStyle w:val="13"/>
        <w:bidi w:val="0"/>
        <w:rPr>
          <w:rFonts w:hint="default"/>
          <w:color w:val="auto"/>
        </w:rPr>
      </w:pPr>
      <w:r>
        <w:rPr>
          <w:rFonts w:hint="default"/>
          <w:color w:val="auto"/>
          <w:vertAlign w:val="superscript"/>
          <w:lang w:val="en-US" w:eastAsia="zh-CN"/>
        </w:rPr>
        <w:t>3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Ik dank mijn God, telkens wanneer ik aan u denk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4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– in elk gebed van mij voor u allen bid ik altijd met blijdschap –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5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vanwege uw gemeenschap aan het Evangelie, van de eerste dag af tot nu toe.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6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Ik vertrouw erop dat Hij Die in u een goed werk begonnen is, dat voltooien zal tot op de dag van Jezus Christus.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7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Het is immers voor mij terecht dat ik dit van u allen denk, omdat ik u allen in mijn hart heb als deelgenoten van mijn genade, zowel in mijn gevangenschap als in de verdediging en bevestiging van het Evangelie.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8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Want God is mijn Getuige hoe vurig ik naar u allen verlang, met de innige gevoelens van Jezus Christus.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9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En dit bid ik dat uw liefde nog steeds overvloediger wordt in kennis en alle fijngevoeligheid,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10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opdat u kunt onderscheiden wat wezenlijk is, opdat u oprecht bent en zonder aanstoot te geven tot de dag van Christus,</w:t>
      </w:r>
      <w:r>
        <w:rPr>
          <w:rFonts w:hint="default"/>
          <w:color w:val="auto"/>
          <w:lang w:val="nl-NL" w:eastAsia="zh-CN"/>
        </w:rPr>
        <w:t xml:space="preserve"> </w:t>
      </w:r>
      <w:r>
        <w:rPr>
          <w:rFonts w:hint="default"/>
          <w:color w:val="auto"/>
          <w:vertAlign w:val="superscript"/>
          <w:lang w:val="en-US" w:eastAsia="zh-CN"/>
        </w:rPr>
        <w:t>11</w:t>
      </w:r>
      <w:r>
        <w:rPr>
          <w:rFonts w:hint="default"/>
          <w:color w:va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lang w:val="en-US" w:eastAsia="zh-CN"/>
        </w:rPr>
        <w:t>vervuld met vruchten van gerechtigheid, die door Jezus Christus zijn, tot heerlijkheid en lof van God.</w:t>
      </w:r>
    </w:p>
    <w:p>
      <w:pPr>
        <w:rPr>
          <w:rFonts w:hint="default" w:ascii="Calibri"/>
          <w:b/>
          <w:bCs/>
          <w:sz w:val="22"/>
          <w:szCs w:val="24"/>
          <w:lang w:val="nl-NL"/>
        </w:rPr>
      </w:pP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  <w:br w:type="textWrapping"/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Zingen: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Psalm 100 vers 1 en 2 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(OB)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kern w:val="0"/>
          <w:sz w:val="22"/>
          <w:szCs w:val="22"/>
          <w:lang w:val="nl-NL" w:eastAsia="zh-CN" w:bidi="ar"/>
        </w:rPr>
      </w:pPr>
    </w:p>
    <w:p>
      <w:pPr>
        <w:pStyle w:val="7"/>
        <w:numPr>
          <w:ilvl w:val="0"/>
          <w:numId w:val="3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Juich, aar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juicht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Dient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blijdschap,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Komt, nadert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aangezicht;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Zingt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vrolijk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lofge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dicht.</w:t>
      </w:r>
    </w:p>
    <w:p>
      <w:pPr>
        <w:pStyle w:val="7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pStyle w:val="7"/>
        <w:numPr>
          <w:ilvl w:val="0"/>
          <w:numId w:val="3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 HEER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God;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kent,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Ons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maakt (en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geenszins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wij)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Tot schapen,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voedt en weidt;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volk,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tot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Zijnen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reid.</w:t>
      </w:r>
    </w:p>
    <w:p>
      <w:pPr>
        <w:pStyle w:val="7"/>
        <w:rPr>
          <w:sz w:val="22"/>
          <w:szCs w:val="24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Verkondiging</w:t>
      </w: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</w:rPr>
        <w:t xml:space="preserve">Zingen: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Gezang 303 vers 1,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2,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5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  <w:t xml:space="preserve"> (LvdK)</w:t>
      </w: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1.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ware kerk des Heren,</w:t>
      </w: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in Hem alleen gegrond,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geschapen Hem ter ere,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bruid van zijn verbond,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dankt aan zijn dood het leven.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is haar Bruidegom.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Want God, zo staat geschreven,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zag naar zijn dienstmaagd om.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2.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Door God bijeen vergaderd,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één volk dat Hem behoort,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als kindren van één Vader;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één doop, één Geest, één woord.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Zo offert allerwege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kerk U lof en prijs.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E‚n naam is aller zegen,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‚‚n brood is aller spijs.</w:t>
      </w: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</w:p>
    <w:p>
      <w:pPr>
        <w:numPr>
          <w:numId w:val="0"/>
        </w:numPr>
        <w:ind w:leftChars="0"/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  <w:lang w:val="nl-NL"/>
        </w:rPr>
        <w:t>5.</w:t>
      </w:r>
      <w:r>
        <w:rPr>
          <w:rFonts w:hint="default" w:ascii="Calibri" w:hAnsi="Calibri" w:eastAsia="SimSun" w:cs="Calibri"/>
          <w:sz w:val="22"/>
          <w:szCs w:val="22"/>
        </w:rPr>
        <w:t>Met God zijn wij verbonden,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met Vader, Zoon en Geest,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met alwie overwonnen,alwie zijn trouw geweest.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Bewijs ons uw genade,</w:t>
      </w:r>
    </w:p>
    <w:p>
      <w:pPr>
        <w:rPr>
          <w:rFonts w:hint="default" w:ascii="Calibri" w:hAnsi="Calibri" w:eastAsia="SimSun" w:cs="Calibri"/>
          <w:sz w:val="22"/>
          <w:szCs w:val="22"/>
        </w:rPr>
      </w:pPr>
      <w:r>
        <w:rPr>
          <w:rFonts w:hint="default" w:ascii="Calibri" w:hAnsi="Calibri" w:eastAsia="SimSun" w:cs="Calibri"/>
          <w:sz w:val="22"/>
          <w:szCs w:val="22"/>
        </w:rPr>
        <w:t>dan zingen wij bevrijdde glorie van uw daden,</w:t>
      </w:r>
    </w:p>
    <w:p>
      <w:pP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</w:pPr>
      <w:r>
        <w:rPr>
          <w:rFonts w:hint="default" w:ascii="Calibri" w:hAnsi="Calibri" w:eastAsia="SimSun" w:cs="Calibri"/>
          <w:sz w:val="22"/>
          <w:szCs w:val="22"/>
        </w:rPr>
        <w:t>in tijd en eeuwigheid.</w:t>
      </w:r>
    </w:p>
    <w:p>
      <w:pP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lang w:val="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Toespraak voorzitter kerkenraad</w:t>
      </w:r>
    </w:p>
    <w:p>
      <w:pP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/>
          <w:b/>
          <w:bCs/>
          <w:lang w:val="nl-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Toezingen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 xml:space="preserve"> Psalm 134: 1,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2 en 3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 xml:space="preserve"> (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OB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)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4"/>
        </w:num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looft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nu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heren HEER,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knechten,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geeft Hem 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Gij,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nachts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huis bewaakt,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 voor 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dienst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ijver blaakt.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Heft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naar omhoog,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Slaat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naar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Heilig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dom uw oog,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knielt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eerbiedig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voor Hem neer;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Looft, looft nu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heren HEER.</w:t>
      </w:r>
    </w:p>
    <w:p>
      <w:pP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ilvl w:val="0"/>
          <w:numId w:val="4"/>
        </w:numPr>
        <w:ind w:left="0" w:leftChars="0" w:firstLine="0" w:firstLineChars="0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's 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 u daal';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Zijn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gunst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uit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Sion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u bestraal';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schiep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heelal,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Zijn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naam ter 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Looft, looft dan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aller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heren HEER.</w:t>
      </w:r>
    </w:p>
    <w:p>
      <w:pPr>
        <w:numPr>
          <w:numId w:val="0"/>
        </w:numPr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numPr>
          <w:numId w:val="0"/>
        </w:numPr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Andreaskerk: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NL12 RABO 0325 7023 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val="nl-NL"/>
        </w:rPr>
        <w:t xml:space="preserve">Emmauskerk: </w:t>
      </w:r>
      <w:r>
        <w:rPr>
          <w:rFonts w:hint="default" w:ascii="Calibri" w:hAnsi="Calibri" w:cs="Calibri"/>
          <w:b w:val="0"/>
          <w:bCs/>
          <w:sz w:val="22"/>
          <w:szCs w:val="22"/>
        </w:rPr>
        <w:t>NL61 RABO 0325700222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Diaconie:  NL71 RABO 0325711100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rPr>
          <w:rFonts w:ascii="Times New Roman" w:hAnsi="Times New Roman"/>
          <w:b/>
          <w:bCs/>
          <w:color w:val="000000"/>
        </w:rPr>
      </w:pPr>
    </w:p>
    <w:p>
      <w:pPr>
        <w:rPr>
          <w:rFonts w:ascii="Times New Roman" w:hAnsi="Times New Roman"/>
          <w:b/>
          <w:bCs/>
          <w:color w:val="000000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Zingen:</w:t>
      </w: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Gezang 481 vers 1 en 4 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(LvdK)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grote God die liefde zijt,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 Vader van ons leven,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vervul ons hart, dat wij altijd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ons aan uw liefde geven.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Laat ons het zout der aarde zijn,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licht der wereld, klaar en rein.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Laat ons uw woord bewaren,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uw waarheid openbaren.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danken U, o liefde groot,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dat Christus is gekomen.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hebben in zijn stervensnood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uw diepste woord vernomen.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Nog klinkt dat woord; het spreekt met macht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het wordt overal volbracht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waar liefde wordt gegeven,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 uit uw liefde leven.</w:t>
      </w:r>
    </w:p>
    <w:p>
      <w:pPr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3" w:name="12"/>
      <w:bookmarkEnd w:id="3"/>
      <w:bookmarkStart w:id="4" w:name="11"/>
      <w:bookmarkEnd w:id="4"/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</w:t>
      </w:r>
      <w:bookmarkStart w:id="5" w:name="_GoBack"/>
      <w:bookmarkEnd w:id="5"/>
      <w:r>
        <w:rPr>
          <w:rFonts w:hint="default" w:ascii="Calibri" w:hAnsi="Calibri" w:cs="Calibri"/>
          <w:b/>
          <w:bCs/>
          <w:sz w:val="22"/>
          <w:szCs w:val="22"/>
        </w:rPr>
        <w:t>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ds. 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I. Pauw uit Wezep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05969"/>
    <w:multiLevelType w:val="singleLevel"/>
    <w:tmpl w:val="888059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0CDAE4E"/>
    <w:multiLevelType w:val="singleLevel"/>
    <w:tmpl w:val="90CDAE4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595D965"/>
    <w:multiLevelType w:val="singleLevel"/>
    <w:tmpl w:val="A595D96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931E67A"/>
    <w:multiLevelType w:val="singleLevel"/>
    <w:tmpl w:val="D931E67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29C21B"/>
    <w:multiLevelType w:val="singleLevel"/>
    <w:tmpl w:val="5929C21B"/>
    <w:lvl w:ilvl="0" w:tentative="0">
      <w:start w:val="2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170830C2"/>
    <w:rsid w:val="19DE26D1"/>
    <w:rsid w:val="19FE7513"/>
    <w:rsid w:val="2405500B"/>
    <w:rsid w:val="27385E1F"/>
    <w:rsid w:val="27DD16AD"/>
    <w:rsid w:val="2BAB3603"/>
    <w:rsid w:val="35474CCD"/>
    <w:rsid w:val="3F9614BE"/>
    <w:rsid w:val="403F1F30"/>
    <w:rsid w:val="42FE0D52"/>
    <w:rsid w:val="441B2AF0"/>
    <w:rsid w:val="44FD5C9C"/>
    <w:rsid w:val="4E2B3F36"/>
    <w:rsid w:val="55A2247F"/>
    <w:rsid w:val="5B136954"/>
    <w:rsid w:val="64743390"/>
    <w:rsid w:val="65BE320D"/>
    <w:rsid w:val="784D5F83"/>
    <w:rsid w:val="7AC81E71"/>
    <w:rsid w:val="7C5E3ED6"/>
    <w:rsid w:val="7C6638F0"/>
    <w:rsid w:val="7D0933B6"/>
    <w:rsid w:val="7D9D1752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uiPriority w:val="0"/>
    <w:rPr>
      <w:rFonts w:hint="default" w:ascii="Calibri" w:hAnsi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9</TotalTime>
  <ScaleCrop>false</ScaleCrop>
  <LinksUpToDate>false</LinksUpToDate>
  <CharactersWithSpaces>4749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</cp:lastModifiedBy>
  <dcterms:modified xsi:type="dcterms:W3CDTF">2022-10-06T22:44:49Z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BA82D25788C54561AA600E80E588AF95</vt:lpwstr>
  </property>
</Properties>
</file>