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>13</w:t>
      </w:r>
      <w:bookmarkStart w:id="2" w:name="_GoBack"/>
      <w:bookmarkEnd w:id="2"/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hint="default" w:cs="Calibri"/>
          <w:b/>
          <w:sz w:val="22"/>
          <w:szCs w:val="22"/>
          <w:lang w:val="nl-NL"/>
        </w:rPr>
        <w:t xml:space="preserve">februari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 </w:t>
      </w:r>
      <w:r>
        <w:rPr>
          <w:rFonts w:hint="default" w:cs="Calibri"/>
          <w:sz w:val="22"/>
          <w:szCs w:val="22"/>
          <w:lang w:val="nl-NL"/>
        </w:rPr>
        <w:t>D.M. van de Linde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Times New Roman"/>
          <w:szCs w:val="24"/>
          <w:lang w:val="nl-NL"/>
        </w:rPr>
        <w:t>B. Gelderman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 xml:space="preserve">G. Brem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</w:t>
      </w: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en: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Psalm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  <w:t>4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2 vers 1 OB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Heer, een hert in dorre streken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smacht niet sterker naar 't genot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van de koele waterbeken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dan mijn ziel naar U, o God.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Ja, ik dorst naar God, die leeft,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God, die gunst en liefde geeft.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Wanneer zal ik met de zijnen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voor Gods aangezicht verschijnen?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Bemoediging en groet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 w:val="0"/>
          <w:bCs w:val="0"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 xml:space="preserve">Psalm 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4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2 vers 2 OB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Tranen heb ik bij mijn klagen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tot mijn voedsel dag en nacht,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daar men honend mij durft vragen: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waar is God, door u verwacht?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Hieraan denk ik in mijn smart,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hoe ik vroeger, blij van hart,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voor de stoet uit naar Gods woning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opging tot mijn God en koning.</w:t>
      </w:r>
      <w:r>
        <w:rPr>
          <w:rFonts w:hint="default" w:ascii="Calibri" w:hAnsi="Calibri" w:eastAsia="Times New Roman" w:cs="Calibri"/>
          <w:b/>
          <w:bCs/>
          <w:color w:val="auto"/>
          <w:sz w:val="22"/>
          <w:szCs w:val="22"/>
          <w:lang w:val="nl" w:eastAsia="nl" w:bidi="ar"/>
        </w:rPr>
        <w:br w:type="textWrapping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Gebed van verootmoediging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Psalm 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4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2 vers 3 O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B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 mijn ziel, zozeer verslagen,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waarom bent u zo ontrust?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Hoop op God, uw heil zal dagen,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vind weer in zijn lof uw lust.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Ook al treft u smaad en spot,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 verlosser is uw God.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Hoop op Hem en zie naar boven,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ik zal mijn God nog loven.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Geb</w:t>
      </w: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oden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Psalm 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4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2 vers 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5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 OB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Maar de HEER zal uitkomst geven,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 bij dag zijn gunst gebiedt.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Dit vertrouwen doet mij leven,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 vermeld ik in mijn lied.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Daarom zing ik zelfs bij nacht,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want bij Hem verstilt mijn klacht.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'k Zal de God mijns levens prijzen,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biddend Hem mijn dank bewijzen.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Gebed om opening van het woord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Kindermoment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Schriftl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ezing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 xml:space="preserve"> (HSV):</w:t>
      </w:r>
      <w:r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Marcus. 7 vers 31-37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genezing van een dove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i w:val="0"/>
          <w:iCs w:val="0"/>
          <w:color w:val="auto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i w:val="0"/>
          <w:iCs w:val="0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toen Hij weer weggegaan was uit het gebied van Tyrus en Sidon, kwam Hij bij de zee van Galilea, midden door het gebied van Dekapolis.</w:t>
      </w:r>
      <w:r>
        <w:rPr>
          <w:rFonts w:hint="default" w:ascii="Calibri" w:hAnsi="Calibri" w:cs="Calibri"/>
          <w:i w:val="0"/>
          <w:iCs w:val="0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i w:val="0"/>
          <w:iCs w:val="0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ze brachten een dove bij Hem, die moeilijk sprak, en smeekten Hem dat Hij de hand op hem legde.</w:t>
      </w:r>
      <w:r>
        <w:rPr>
          <w:rFonts w:hint="default" w:ascii="Calibri" w:hAnsi="Calibri" w:cs="Calibri"/>
          <w:i w:val="0"/>
          <w:iCs w:val="0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33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na hem uit de menigte apart genomen te hebben, stak Hij Zijn vingers in zijn oren, en na gespuwd te hebben, raakte Hij zijn tong aan.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34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terwijl Hij opkeek naar de hemel, zuchtte Hij en zei Hij tegen hem: Effatha! dat is: Word geopend!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35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meteen werden zijn oren geopend en de band van zijn tong werd los, en hij sprak goed.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Hij gebood hun dat zij het tegen niemand zouden zeggen; maar wat Hij hun ook gebood, zij verkondigden het des te meer.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37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zij stonden bovenmate versteld en zeiden: </w:t>
      </w:r>
      <w:r>
        <w:rPr>
          <w:rFonts w:hint="default" w:ascii="Calibri" w:hAnsi="Calibri" w:eastAsia="SimSun" w:cs="Calibri"/>
          <w:i w:val="0"/>
          <w:iCs w:val="0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Hij heeft alles goedgemaakt; ook de doven doet Hij horen en Hij maakt dat zij die niet kunnen spreken, kunnen spreken.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i w:val="0"/>
          <w:iCs w:val="0"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Gezang 32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  <w:t>9 LvdK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Grote God, Gij hebt het zwijgen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met uw eigen,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met uw lieve stem verstoord.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Maak de weg tot U begaanbaar,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wees verstaanbaar;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olor w:val="auto"/>
          <w:kern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spreek Heer, uw gemeente hoort.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color w:val="auto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Heer, uw boodschap staat geschreven,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ons ten leven,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maak uw schrift het levend woord.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Zie het boek van uw behagen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opgeslagen;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spreek Heer, uw gemeente hoort.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Roep ons uit de doodse dalen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waar wij dwalen,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door een vreemde stem bekoord.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Breng ons naar de heil'ge stede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van uw vrede.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auto"/>
          <w:kern w:val="0"/>
          <w:sz w:val="22"/>
          <w:szCs w:val="22"/>
          <w:lang w:val="en-US" w:eastAsia="zh-CN" w:bidi="ar"/>
        </w:rPr>
        <w:t>Spreek Heer, uw gemeente hoort.</w:t>
      </w:r>
    </w:p>
    <w:p>
      <w:pPr>
        <w:keepNext w:val="0"/>
        <w:keepLines w:val="0"/>
        <w:widowControl/>
        <w:suppressLineNumbers w:val="0"/>
        <w:jc w:val="left"/>
      </w:pPr>
      <w:bookmarkStart w:id="0" w:name="2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  <w:bookmarkStart w:id="1" w:name="3"/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Verkondiging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  <w:t>Zingen: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 xml:space="preserve">  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Psalm 40 vers 3 en 5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NB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Calibri"/>
          <w:color w:val="auto"/>
          <w:sz w:val="22"/>
          <w:szCs w:val="22"/>
          <w:lang w:val="nl-NL" w:eastAsia="nl" w:bidi="ar"/>
        </w:rPr>
      </w:pP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>3.</w:t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Het is geen offervuur wat U behaagt,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>5.</w:t>
      </w:r>
      <w:r>
        <w:rPr>
          <w:rFonts w:hint="default" w:eastAsia="Times New Roman" w:cs="Calibri"/>
          <w:color w:val="auto"/>
          <w:sz w:val="22"/>
          <w:szCs w:val="22"/>
          <w:lang w:val="nl-NL" w:eastAsia="nl" w:bidi="ar"/>
        </w:rPr>
        <w:t xml:space="preserve"> </w:t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O Heer, onthoud mij uw ontferming niet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Calibri"/>
          <w:color w:val="auto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Gij wilt, Heer, dat ik naar U hoor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en laat uw goedertierenheid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en zelf ontsluit Gij mij het oor: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 toch bewaren in de tijd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Gij hebt alleen gehoorzaamheid gevraagd.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dat ik word overstelpt door mijn verdriet.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Mijn God, ik draag uw wetten,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Mijn ongerechtigheden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om op uw wil te letten,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laten mij niet met vrede,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gedurig bij mij om.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mijn moed wordt mij ontroofd.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Het boek schrijft over mij.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Mijn zonden slaan mij neer.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Gij hoordet hoe ik zei;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Mijn God, ik tel er meer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" w:eastAsia="nl" w:bidi="ar"/>
        </w:rPr>
      </w:pP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"O Here, zie, ik kom!"</w:t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caps w:val="0"/>
          <w:color w:val="auto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en-US" w:eastAsia="zh-CN" w:bidi="ar"/>
        </w:rPr>
        <w:t>dan haren op mijn hoofd.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imSun" w:cs="Calibri"/>
          <w:caps w:val="0"/>
          <w:color w:val="auto"/>
          <w:spacing w:val="0"/>
          <w:kern w:val="0"/>
          <w:sz w:val="22"/>
          <w:szCs w:val="22"/>
          <w:lang w:val="nl" w:eastAsia="nl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Dankgebed en voorbede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Collecte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Andreaskerk: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Emmauskerk: 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Wij danken u alvast voor uw bijdragen.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Gezang 454 vers 1 en 2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 xml:space="preserve"> LvdK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 w:val="0"/>
          <w:bCs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Wat zou ik zonder U geweest zijn,</w:t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 w:val="0"/>
          <w:bCs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hoe zou ik zonder U bestaan?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 w:val="0"/>
          <w:bCs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Ik zou ten prooi aan angst en vrees zijn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 w:val="0"/>
          <w:bCs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en eenzaam door de wereld gaan.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 w:val="0"/>
          <w:bCs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Mijn liefde tastte in den blinde.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Een afgrond lag in het verschiet.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En waar zou ik een trooster vinden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nl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die werk'lijk wist van mijn verdriet?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Een diepe nacht zou mij omvangen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waarna geen blijde morgen daagt.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Ik werd verteerd door wild verlangen,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door 's levens maalstroom weggevaagd.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Ik zou alleen zijn, van het heden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en van de toekomst ongewis.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Wie kan er aarden hier beneden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b w:val="0"/>
          <w:bCs w:val="0"/>
          <w:sz w:val="22"/>
          <w:szCs w:val="22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als er geen open hemel is?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Zegen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/>
          <w:b/>
          <w:bCs/>
          <w:sz w:val="22"/>
          <w:szCs w:val="22"/>
          <w:lang w:val="nl-NL"/>
        </w:rPr>
        <w:t>prop. C. van Dijk uit Oldebroek voor gaan.</w:t>
      </w: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B6730C"/>
    <w:multiLevelType w:val="singleLevel"/>
    <w:tmpl w:val="F9B673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3F30194"/>
    <w:multiLevelType w:val="singleLevel"/>
    <w:tmpl w:val="13F3019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1F9035B"/>
    <w:rsid w:val="032169B8"/>
    <w:rsid w:val="034C45D0"/>
    <w:rsid w:val="04E52ECF"/>
    <w:rsid w:val="07ED4330"/>
    <w:rsid w:val="089A4220"/>
    <w:rsid w:val="09F30820"/>
    <w:rsid w:val="0B2E7CD7"/>
    <w:rsid w:val="0D723F32"/>
    <w:rsid w:val="10C84B72"/>
    <w:rsid w:val="12280D21"/>
    <w:rsid w:val="131A771C"/>
    <w:rsid w:val="15A265E1"/>
    <w:rsid w:val="171C2358"/>
    <w:rsid w:val="17EE764A"/>
    <w:rsid w:val="19135B1B"/>
    <w:rsid w:val="1A0C1CE9"/>
    <w:rsid w:val="1D004A57"/>
    <w:rsid w:val="1EBF56EF"/>
    <w:rsid w:val="204D6762"/>
    <w:rsid w:val="20DD4A8E"/>
    <w:rsid w:val="21F31F1E"/>
    <w:rsid w:val="22B21328"/>
    <w:rsid w:val="26755823"/>
    <w:rsid w:val="279A76E0"/>
    <w:rsid w:val="2C553BA8"/>
    <w:rsid w:val="2E07578D"/>
    <w:rsid w:val="2E39326B"/>
    <w:rsid w:val="2ED173DF"/>
    <w:rsid w:val="2F247F1C"/>
    <w:rsid w:val="301D2741"/>
    <w:rsid w:val="30B94844"/>
    <w:rsid w:val="3258622D"/>
    <w:rsid w:val="32C97A93"/>
    <w:rsid w:val="38F47F72"/>
    <w:rsid w:val="3C3A4B8D"/>
    <w:rsid w:val="3C7559A3"/>
    <w:rsid w:val="3D344F82"/>
    <w:rsid w:val="3F343D2C"/>
    <w:rsid w:val="42F1403D"/>
    <w:rsid w:val="44617970"/>
    <w:rsid w:val="45926089"/>
    <w:rsid w:val="488F36B8"/>
    <w:rsid w:val="488F6766"/>
    <w:rsid w:val="490378FC"/>
    <w:rsid w:val="4943030E"/>
    <w:rsid w:val="49DC4B53"/>
    <w:rsid w:val="4A7F4F3A"/>
    <w:rsid w:val="4C584701"/>
    <w:rsid w:val="4DBB224F"/>
    <w:rsid w:val="52342A26"/>
    <w:rsid w:val="56624C06"/>
    <w:rsid w:val="59FA4C4D"/>
    <w:rsid w:val="5B5B679B"/>
    <w:rsid w:val="5D131367"/>
    <w:rsid w:val="5DF33143"/>
    <w:rsid w:val="6002620C"/>
    <w:rsid w:val="609611AC"/>
    <w:rsid w:val="63D20C19"/>
    <w:rsid w:val="63DA18F8"/>
    <w:rsid w:val="643C251D"/>
    <w:rsid w:val="661F0DF8"/>
    <w:rsid w:val="684920C6"/>
    <w:rsid w:val="6CF21969"/>
    <w:rsid w:val="6D14378C"/>
    <w:rsid w:val="6DB3049F"/>
    <w:rsid w:val="6E265110"/>
    <w:rsid w:val="6E4519A6"/>
    <w:rsid w:val="6EC00042"/>
    <w:rsid w:val="70CA053F"/>
    <w:rsid w:val="71D9158C"/>
    <w:rsid w:val="72643D8F"/>
    <w:rsid w:val="751875EF"/>
    <w:rsid w:val="752A14A9"/>
    <w:rsid w:val="75AC7D38"/>
    <w:rsid w:val="75B61C8A"/>
    <w:rsid w:val="7715682E"/>
    <w:rsid w:val="788957A7"/>
    <w:rsid w:val="79515E07"/>
    <w:rsid w:val="79CA1601"/>
    <w:rsid w:val="7BA2034F"/>
    <w:rsid w:val="7BB61489"/>
    <w:rsid w:val="7EEB7ACE"/>
    <w:rsid w:val="7F2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qFormat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qFormat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2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21</TotalTime>
  <ScaleCrop>false</ScaleCrop>
  <LinksUpToDate>false</LinksUpToDate>
  <CharactersWithSpaces>3393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2022-02-10T22:29:00Z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EAB304CE232F4B23A9CB708DCEB8207C</vt:lpwstr>
  </property>
</Properties>
</file>